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98EA" w14:textId="77777777" w:rsidR="00213D53" w:rsidRPr="00CB4E8F" w:rsidRDefault="00213D53" w:rsidP="00213D53">
      <w:pPr>
        <w:autoSpaceDE w:val="0"/>
        <w:autoSpaceDN w:val="0"/>
        <w:adjustRightInd w:val="0"/>
        <w:spacing w:after="0" w:line="240" w:lineRule="auto"/>
        <w:jc w:val="center"/>
        <w:rPr>
          <w:rFonts w:cs="NewsGothicStd"/>
          <w:b/>
          <w:color w:val="002060"/>
        </w:rPr>
      </w:pPr>
      <w:r w:rsidRPr="00CB4E8F">
        <w:rPr>
          <w:rFonts w:cs="NewsGothicStd"/>
          <w:b/>
          <w:color w:val="002060"/>
          <w:sz w:val="52"/>
          <w:szCs w:val="52"/>
        </w:rPr>
        <w:t>ENGLAND LACROSSE EDUCATION AND TRAINING GUIDANCE</w:t>
      </w:r>
    </w:p>
    <w:p w14:paraId="02873AFA" w14:textId="77777777" w:rsidR="00213D53" w:rsidRPr="00CB4E8F" w:rsidRDefault="00213D53" w:rsidP="00213D53">
      <w:pPr>
        <w:autoSpaceDE w:val="0"/>
        <w:autoSpaceDN w:val="0"/>
        <w:adjustRightInd w:val="0"/>
        <w:spacing w:after="0" w:line="240" w:lineRule="auto"/>
        <w:jc w:val="both"/>
        <w:rPr>
          <w:rFonts w:cs="NewsGothicStd"/>
          <w:b/>
          <w:color w:val="002060"/>
          <w:sz w:val="36"/>
          <w:szCs w:val="36"/>
        </w:rPr>
      </w:pPr>
    </w:p>
    <w:p w14:paraId="18EE46DD" w14:textId="77777777" w:rsidR="00213D53" w:rsidRPr="00CB4E8F" w:rsidRDefault="00213D53" w:rsidP="00213D53">
      <w:pPr>
        <w:autoSpaceDE w:val="0"/>
        <w:autoSpaceDN w:val="0"/>
        <w:adjustRightInd w:val="0"/>
        <w:spacing w:after="0" w:line="240" w:lineRule="auto"/>
        <w:jc w:val="both"/>
        <w:rPr>
          <w:rFonts w:cs="NewsGothicStd"/>
          <w:b/>
          <w:color w:val="002060"/>
          <w:sz w:val="36"/>
          <w:szCs w:val="36"/>
        </w:rPr>
      </w:pPr>
      <w:r w:rsidRPr="00CB4E8F">
        <w:rPr>
          <w:rFonts w:cs="NewsGothicStd"/>
          <w:b/>
          <w:color w:val="002060"/>
          <w:sz w:val="36"/>
          <w:szCs w:val="36"/>
        </w:rPr>
        <w:t>It is essential that all people who work with young adults and children in lacrosse receive training that is appropriate to their role.</w:t>
      </w:r>
    </w:p>
    <w:p w14:paraId="08214F0D" w14:textId="77777777" w:rsidR="00213D53" w:rsidRPr="00CB4E8F" w:rsidRDefault="00213D53" w:rsidP="00213D53">
      <w:pPr>
        <w:autoSpaceDE w:val="0"/>
        <w:autoSpaceDN w:val="0"/>
        <w:adjustRightInd w:val="0"/>
        <w:spacing w:after="0" w:line="240" w:lineRule="auto"/>
        <w:jc w:val="both"/>
        <w:rPr>
          <w:rFonts w:cs="NewsGothicStd"/>
          <w:b/>
          <w:color w:val="002060"/>
          <w:sz w:val="36"/>
          <w:szCs w:val="36"/>
        </w:rPr>
      </w:pPr>
    </w:p>
    <w:p w14:paraId="00E26A23" w14:textId="77777777" w:rsidR="00213D53" w:rsidRPr="00CB4E8F" w:rsidRDefault="00213D53" w:rsidP="00213D53">
      <w:pPr>
        <w:autoSpaceDE w:val="0"/>
        <w:autoSpaceDN w:val="0"/>
        <w:adjustRightInd w:val="0"/>
        <w:spacing w:after="0" w:line="240" w:lineRule="auto"/>
        <w:jc w:val="both"/>
        <w:rPr>
          <w:rFonts w:cs="NewsGothicStd"/>
          <w:color w:val="002060"/>
        </w:rPr>
      </w:pPr>
      <w:r w:rsidRPr="00CB4E8F">
        <w:rPr>
          <w:rFonts w:cs="NewsGothicStd"/>
          <w:color w:val="002060"/>
        </w:rPr>
        <w:t>Having suitably trained people within your club/organisation provides a better experience for young adults and children, on and off the pitch and it also protects coaches, umpires and volunteers.</w:t>
      </w:r>
    </w:p>
    <w:p w14:paraId="090E6DFA" w14:textId="77777777" w:rsidR="00213D53" w:rsidRPr="00CB4E8F" w:rsidRDefault="00213D53" w:rsidP="00213D53">
      <w:pPr>
        <w:autoSpaceDE w:val="0"/>
        <w:autoSpaceDN w:val="0"/>
        <w:adjustRightInd w:val="0"/>
        <w:spacing w:after="0" w:line="240" w:lineRule="auto"/>
        <w:jc w:val="both"/>
        <w:rPr>
          <w:rFonts w:cs="NewsGothicStd"/>
          <w:color w:val="002060"/>
        </w:rPr>
      </w:pPr>
    </w:p>
    <w:p w14:paraId="099DB836" w14:textId="77777777" w:rsidR="00213D53" w:rsidRPr="00CB4E8F" w:rsidRDefault="00213D53" w:rsidP="00213D53">
      <w:pPr>
        <w:autoSpaceDE w:val="0"/>
        <w:autoSpaceDN w:val="0"/>
        <w:adjustRightInd w:val="0"/>
        <w:spacing w:after="0" w:line="240" w:lineRule="auto"/>
        <w:jc w:val="both"/>
        <w:rPr>
          <w:rFonts w:cs="NewsGothicStd"/>
          <w:color w:val="002060"/>
        </w:rPr>
      </w:pPr>
      <w:r w:rsidRPr="00CB4E8F">
        <w:rPr>
          <w:rFonts w:cs="NewsGothicStd"/>
          <w:color w:val="002060"/>
        </w:rPr>
        <w:t>Lacrosse relies on people with the right skills and knowledge to inspire, encourage and nurture young adults and children to play/participate to their maximum potential, in a fun and enjoyable environment.</w:t>
      </w:r>
    </w:p>
    <w:p w14:paraId="02B0AAED" w14:textId="77777777" w:rsidR="00213D53" w:rsidRPr="00CB4E8F" w:rsidRDefault="00213D53" w:rsidP="00213D53">
      <w:pPr>
        <w:autoSpaceDE w:val="0"/>
        <w:autoSpaceDN w:val="0"/>
        <w:adjustRightInd w:val="0"/>
        <w:spacing w:after="0" w:line="240" w:lineRule="auto"/>
        <w:jc w:val="both"/>
        <w:rPr>
          <w:rFonts w:cs="NewsGothicStd"/>
          <w:color w:val="002060"/>
        </w:rPr>
      </w:pPr>
    </w:p>
    <w:p w14:paraId="4E9A03E0" w14:textId="77777777" w:rsidR="00213D53" w:rsidRPr="00CB4E8F" w:rsidRDefault="00213D53" w:rsidP="00213D53">
      <w:pPr>
        <w:autoSpaceDE w:val="0"/>
        <w:autoSpaceDN w:val="0"/>
        <w:adjustRightInd w:val="0"/>
        <w:spacing w:after="0" w:line="240" w:lineRule="auto"/>
        <w:jc w:val="both"/>
        <w:rPr>
          <w:rFonts w:cs="NewsGothicStd"/>
          <w:color w:val="002060"/>
        </w:rPr>
      </w:pPr>
      <w:r w:rsidRPr="00CB4E8F">
        <w:rPr>
          <w:rFonts w:cs="NewsGothicStd"/>
          <w:color w:val="002060"/>
        </w:rPr>
        <w:t>Recruiting the people into the role is an essential part of the process, ensuring that appropriate checks are completed.  Once those people are in their role it’s important to assess their training needs.</w:t>
      </w:r>
    </w:p>
    <w:p w14:paraId="05938C4C" w14:textId="77777777" w:rsidR="00213D53" w:rsidRPr="00CB4E8F" w:rsidRDefault="00213D53" w:rsidP="00213D53">
      <w:pPr>
        <w:autoSpaceDE w:val="0"/>
        <w:autoSpaceDN w:val="0"/>
        <w:adjustRightInd w:val="0"/>
        <w:spacing w:after="0" w:line="240" w:lineRule="auto"/>
        <w:jc w:val="both"/>
        <w:rPr>
          <w:rFonts w:cs="NewsGothicStd"/>
          <w:color w:val="002060"/>
        </w:rPr>
      </w:pPr>
    </w:p>
    <w:p w14:paraId="0879FF3A" w14:textId="77777777" w:rsidR="00213D53" w:rsidRPr="00CB4E8F" w:rsidRDefault="00213D53" w:rsidP="00213D53">
      <w:pPr>
        <w:autoSpaceDE w:val="0"/>
        <w:autoSpaceDN w:val="0"/>
        <w:adjustRightInd w:val="0"/>
        <w:spacing w:after="0" w:line="240" w:lineRule="auto"/>
        <w:jc w:val="both"/>
        <w:rPr>
          <w:rFonts w:cs="NewsGothicStd"/>
          <w:b/>
          <w:color w:val="002060"/>
        </w:rPr>
      </w:pPr>
      <w:r w:rsidRPr="00CB4E8F">
        <w:rPr>
          <w:rFonts w:cs="NewsGothicStd"/>
          <w:b/>
          <w:color w:val="002060"/>
        </w:rPr>
        <w:t>ROLES WITHIN A CLUB (OTHER THAN A COACH)</w:t>
      </w:r>
    </w:p>
    <w:p w14:paraId="4B410FB6" w14:textId="77777777" w:rsidR="00213D53" w:rsidRPr="00CB4E8F" w:rsidRDefault="00213D53" w:rsidP="00213D53">
      <w:pPr>
        <w:autoSpaceDE w:val="0"/>
        <w:autoSpaceDN w:val="0"/>
        <w:adjustRightInd w:val="0"/>
        <w:spacing w:after="0" w:line="240" w:lineRule="auto"/>
        <w:jc w:val="both"/>
        <w:rPr>
          <w:rFonts w:cs="NewsGothicStd"/>
          <w:color w:val="002060"/>
        </w:rPr>
      </w:pPr>
      <w:r w:rsidRPr="00CB4E8F">
        <w:rPr>
          <w:rFonts w:cs="NewsGothicStd"/>
          <w:color w:val="002060"/>
        </w:rPr>
        <w:t>The matrix below demonstrates the safeguarding training that is recommended for roles within a club/association;</w:t>
      </w:r>
    </w:p>
    <w:p w14:paraId="1A04A970" w14:textId="77777777" w:rsidR="00213D53" w:rsidRPr="00CB4E8F" w:rsidRDefault="00213D53" w:rsidP="00213D53">
      <w:pPr>
        <w:autoSpaceDE w:val="0"/>
        <w:autoSpaceDN w:val="0"/>
        <w:adjustRightInd w:val="0"/>
        <w:spacing w:after="0" w:line="240" w:lineRule="auto"/>
        <w:jc w:val="both"/>
        <w:rPr>
          <w:rFonts w:cs="NewsGothicStd"/>
          <w:color w:val="002060"/>
        </w:rPr>
      </w:pP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1828"/>
        <w:gridCol w:w="2410"/>
        <w:gridCol w:w="2693"/>
        <w:gridCol w:w="2065"/>
      </w:tblGrid>
      <w:tr w:rsidR="00213D53" w:rsidRPr="00CB4E8F" w14:paraId="3EE055C1" w14:textId="77777777" w:rsidTr="006C34A2">
        <w:tc>
          <w:tcPr>
            <w:tcW w:w="1828" w:type="dxa"/>
          </w:tcPr>
          <w:p w14:paraId="3FE4EBE1" w14:textId="77777777" w:rsidR="00213D53" w:rsidRPr="00CB4E8F" w:rsidRDefault="00213D53" w:rsidP="006C34A2">
            <w:pPr>
              <w:autoSpaceDE w:val="0"/>
              <w:autoSpaceDN w:val="0"/>
              <w:adjustRightInd w:val="0"/>
              <w:jc w:val="center"/>
              <w:rPr>
                <w:rFonts w:cs="NewsGothicStd"/>
                <w:b/>
                <w:color w:val="002060"/>
              </w:rPr>
            </w:pPr>
            <w:r w:rsidRPr="00CB4E8F">
              <w:rPr>
                <w:rFonts w:cs="NewsGothicStd"/>
                <w:b/>
                <w:color w:val="002060"/>
              </w:rPr>
              <w:t>ROLE</w:t>
            </w:r>
          </w:p>
        </w:tc>
        <w:tc>
          <w:tcPr>
            <w:tcW w:w="2410" w:type="dxa"/>
          </w:tcPr>
          <w:p w14:paraId="4C39E770" w14:textId="77777777" w:rsidR="00213D53" w:rsidRPr="00CB4E8F" w:rsidRDefault="00213D53" w:rsidP="006C34A2">
            <w:pPr>
              <w:autoSpaceDE w:val="0"/>
              <w:autoSpaceDN w:val="0"/>
              <w:adjustRightInd w:val="0"/>
              <w:jc w:val="center"/>
              <w:rPr>
                <w:rFonts w:cs="NewsGothicStd"/>
                <w:b/>
                <w:color w:val="002060"/>
              </w:rPr>
            </w:pPr>
            <w:r w:rsidRPr="00CB4E8F">
              <w:rPr>
                <w:rFonts w:cs="NewsGothicStd"/>
                <w:b/>
                <w:color w:val="002060"/>
              </w:rPr>
              <w:t>EL ONLINE SAFEGUARDIING COURSE</w:t>
            </w:r>
          </w:p>
        </w:tc>
        <w:tc>
          <w:tcPr>
            <w:tcW w:w="2693" w:type="dxa"/>
          </w:tcPr>
          <w:p w14:paraId="64707F37" w14:textId="77777777" w:rsidR="00213D53" w:rsidRPr="00CB4E8F" w:rsidRDefault="00213D53" w:rsidP="006C34A2">
            <w:pPr>
              <w:autoSpaceDE w:val="0"/>
              <w:autoSpaceDN w:val="0"/>
              <w:adjustRightInd w:val="0"/>
              <w:jc w:val="center"/>
              <w:rPr>
                <w:rFonts w:cs="NewsGothicStd"/>
                <w:b/>
                <w:color w:val="002060"/>
              </w:rPr>
            </w:pPr>
            <w:r w:rsidRPr="00CB4E8F">
              <w:rPr>
                <w:rFonts w:cs="NewsGothicStd"/>
                <w:b/>
                <w:color w:val="002060"/>
              </w:rPr>
              <w:t>UK COACHING SAFEGUARDING &amp; PROTECTING CHILDREN WORKSHOP</w:t>
            </w:r>
          </w:p>
        </w:tc>
        <w:tc>
          <w:tcPr>
            <w:tcW w:w="2065" w:type="dxa"/>
          </w:tcPr>
          <w:p w14:paraId="4ACD3E6A" w14:textId="2011D329" w:rsidR="00213D53" w:rsidRPr="00CB4E8F" w:rsidRDefault="00232CE7" w:rsidP="00232CE7">
            <w:pPr>
              <w:autoSpaceDE w:val="0"/>
              <w:autoSpaceDN w:val="0"/>
              <w:adjustRightInd w:val="0"/>
              <w:jc w:val="center"/>
              <w:rPr>
                <w:rFonts w:cs="NewsGothicStd"/>
                <w:b/>
                <w:color w:val="002060"/>
              </w:rPr>
            </w:pPr>
            <w:r>
              <w:rPr>
                <w:rFonts w:cs="NewsGothicStd"/>
                <w:b/>
                <w:color w:val="002060"/>
              </w:rPr>
              <w:t>EL SAFEGUARDING AND WELFARE WORKSHOP</w:t>
            </w:r>
          </w:p>
        </w:tc>
      </w:tr>
      <w:tr w:rsidR="00213D53" w:rsidRPr="00CB4E8F" w14:paraId="6FE2FAAE" w14:textId="77777777" w:rsidTr="006C34A2">
        <w:tc>
          <w:tcPr>
            <w:tcW w:w="1828" w:type="dxa"/>
          </w:tcPr>
          <w:p w14:paraId="3F46A082"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WELFARE OFFICER</w:t>
            </w:r>
          </w:p>
        </w:tc>
        <w:tc>
          <w:tcPr>
            <w:tcW w:w="2410" w:type="dxa"/>
          </w:tcPr>
          <w:p w14:paraId="13887B70"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Optional – but encouraged</w:t>
            </w:r>
          </w:p>
        </w:tc>
        <w:tc>
          <w:tcPr>
            <w:tcW w:w="2693" w:type="dxa"/>
          </w:tcPr>
          <w:p w14:paraId="75F433DA"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Essential*</w:t>
            </w:r>
          </w:p>
        </w:tc>
        <w:tc>
          <w:tcPr>
            <w:tcW w:w="2065" w:type="dxa"/>
          </w:tcPr>
          <w:p w14:paraId="34762CEE"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Essential</w:t>
            </w:r>
          </w:p>
          <w:p w14:paraId="34A66E51" w14:textId="77777777" w:rsidR="00213D53" w:rsidRPr="00CB4E8F" w:rsidRDefault="00213D53" w:rsidP="006C34A2">
            <w:pPr>
              <w:autoSpaceDE w:val="0"/>
              <w:autoSpaceDN w:val="0"/>
              <w:adjustRightInd w:val="0"/>
              <w:jc w:val="both"/>
              <w:rPr>
                <w:rFonts w:cs="NewsGothicStd"/>
                <w:color w:val="002060"/>
              </w:rPr>
            </w:pPr>
          </w:p>
        </w:tc>
      </w:tr>
      <w:tr w:rsidR="00213D53" w:rsidRPr="00CB4E8F" w14:paraId="4713033C" w14:textId="77777777" w:rsidTr="006C34A2">
        <w:tc>
          <w:tcPr>
            <w:tcW w:w="1828" w:type="dxa"/>
          </w:tcPr>
          <w:p w14:paraId="71B7DC92"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DISCLOSURE &amp;</w:t>
            </w:r>
          </w:p>
          <w:p w14:paraId="3595B484"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BARRING SERVICE</w:t>
            </w:r>
          </w:p>
          <w:p w14:paraId="4B3AFFF3"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(DBS) VERIFIER</w:t>
            </w:r>
          </w:p>
          <w:p w14:paraId="3179D882" w14:textId="77777777" w:rsidR="00213D53" w:rsidRPr="00CB4E8F" w:rsidRDefault="00213D53" w:rsidP="006C34A2">
            <w:pPr>
              <w:autoSpaceDE w:val="0"/>
              <w:autoSpaceDN w:val="0"/>
              <w:adjustRightInd w:val="0"/>
              <w:jc w:val="both"/>
              <w:rPr>
                <w:rFonts w:cs="NewsGothicStd"/>
                <w:color w:val="002060"/>
              </w:rPr>
            </w:pPr>
          </w:p>
        </w:tc>
        <w:tc>
          <w:tcPr>
            <w:tcW w:w="2410" w:type="dxa"/>
          </w:tcPr>
          <w:p w14:paraId="2A73B4CA"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Essential</w:t>
            </w:r>
          </w:p>
        </w:tc>
        <w:tc>
          <w:tcPr>
            <w:tcW w:w="2693" w:type="dxa"/>
          </w:tcPr>
          <w:p w14:paraId="33EB80C0"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Optional</w:t>
            </w:r>
          </w:p>
        </w:tc>
        <w:tc>
          <w:tcPr>
            <w:tcW w:w="2065" w:type="dxa"/>
            <w:shd w:val="clear" w:color="auto" w:fill="F7CAAC" w:themeFill="accent2" w:themeFillTint="66"/>
          </w:tcPr>
          <w:p w14:paraId="6CB717A5" w14:textId="77777777" w:rsidR="00213D53" w:rsidRPr="00CB4E8F" w:rsidRDefault="00213D53" w:rsidP="006C34A2">
            <w:pPr>
              <w:autoSpaceDE w:val="0"/>
              <w:autoSpaceDN w:val="0"/>
              <w:adjustRightInd w:val="0"/>
              <w:jc w:val="both"/>
              <w:rPr>
                <w:rFonts w:cs="NewsGothicStd"/>
                <w:color w:val="002060"/>
              </w:rPr>
            </w:pPr>
          </w:p>
        </w:tc>
      </w:tr>
      <w:tr w:rsidR="00213D53" w:rsidRPr="00CB4E8F" w14:paraId="7DE4E3D1" w14:textId="77777777" w:rsidTr="006C34A2">
        <w:tc>
          <w:tcPr>
            <w:tcW w:w="1828" w:type="dxa"/>
          </w:tcPr>
          <w:p w14:paraId="3F6FFD06"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DEVELOPMENT OFFICERS</w:t>
            </w:r>
          </w:p>
          <w:p w14:paraId="464A9C0E" w14:textId="77777777" w:rsidR="00213D53" w:rsidRPr="00CB4E8F" w:rsidRDefault="00213D53" w:rsidP="006C34A2">
            <w:pPr>
              <w:autoSpaceDE w:val="0"/>
              <w:autoSpaceDN w:val="0"/>
              <w:adjustRightInd w:val="0"/>
              <w:jc w:val="both"/>
              <w:rPr>
                <w:rFonts w:cs="NewsGothicStd"/>
                <w:color w:val="002060"/>
              </w:rPr>
            </w:pPr>
          </w:p>
        </w:tc>
        <w:tc>
          <w:tcPr>
            <w:tcW w:w="2410" w:type="dxa"/>
          </w:tcPr>
          <w:p w14:paraId="3751ACDD"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Essential</w:t>
            </w:r>
          </w:p>
        </w:tc>
        <w:tc>
          <w:tcPr>
            <w:tcW w:w="2693" w:type="dxa"/>
          </w:tcPr>
          <w:p w14:paraId="536163B7"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Optional</w:t>
            </w:r>
          </w:p>
        </w:tc>
        <w:tc>
          <w:tcPr>
            <w:tcW w:w="2065" w:type="dxa"/>
          </w:tcPr>
          <w:p w14:paraId="5A3B3D9E"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Optional</w:t>
            </w:r>
          </w:p>
          <w:p w14:paraId="2DB7C3F2" w14:textId="77777777" w:rsidR="00213D53" w:rsidRPr="00CB4E8F" w:rsidRDefault="00213D53" w:rsidP="006C34A2">
            <w:pPr>
              <w:autoSpaceDE w:val="0"/>
              <w:autoSpaceDN w:val="0"/>
              <w:adjustRightInd w:val="0"/>
              <w:jc w:val="both"/>
              <w:rPr>
                <w:rFonts w:cs="NewsGothicStd"/>
                <w:color w:val="002060"/>
              </w:rPr>
            </w:pPr>
          </w:p>
        </w:tc>
      </w:tr>
      <w:tr w:rsidR="00213D53" w:rsidRPr="00CB4E8F" w14:paraId="49FF1C30" w14:textId="77777777" w:rsidTr="006C34A2">
        <w:tc>
          <w:tcPr>
            <w:tcW w:w="1828" w:type="dxa"/>
          </w:tcPr>
          <w:p w14:paraId="5104BF03"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CHAIR</w:t>
            </w:r>
          </w:p>
        </w:tc>
        <w:tc>
          <w:tcPr>
            <w:tcW w:w="2410" w:type="dxa"/>
          </w:tcPr>
          <w:p w14:paraId="3E20BA1F"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Essential</w:t>
            </w:r>
          </w:p>
        </w:tc>
        <w:tc>
          <w:tcPr>
            <w:tcW w:w="2693" w:type="dxa"/>
          </w:tcPr>
          <w:p w14:paraId="0890FD8C"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Optional</w:t>
            </w:r>
          </w:p>
          <w:p w14:paraId="3D5BA5DF" w14:textId="77777777" w:rsidR="00213D53" w:rsidRPr="00CB4E8F" w:rsidRDefault="00213D53" w:rsidP="006C34A2">
            <w:pPr>
              <w:autoSpaceDE w:val="0"/>
              <w:autoSpaceDN w:val="0"/>
              <w:adjustRightInd w:val="0"/>
              <w:jc w:val="both"/>
              <w:rPr>
                <w:rFonts w:cs="NewsGothicStd"/>
                <w:color w:val="002060"/>
              </w:rPr>
            </w:pPr>
          </w:p>
        </w:tc>
        <w:tc>
          <w:tcPr>
            <w:tcW w:w="2065" w:type="dxa"/>
            <w:shd w:val="clear" w:color="auto" w:fill="F7CAAC" w:themeFill="accent2" w:themeFillTint="66"/>
          </w:tcPr>
          <w:p w14:paraId="7FF736D2" w14:textId="77777777" w:rsidR="00213D53" w:rsidRPr="00CB4E8F" w:rsidRDefault="00213D53" w:rsidP="006C34A2">
            <w:pPr>
              <w:autoSpaceDE w:val="0"/>
              <w:autoSpaceDN w:val="0"/>
              <w:adjustRightInd w:val="0"/>
              <w:jc w:val="both"/>
              <w:rPr>
                <w:rFonts w:cs="NewsGothicStd"/>
                <w:color w:val="002060"/>
              </w:rPr>
            </w:pPr>
          </w:p>
        </w:tc>
      </w:tr>
      <w:tr w:rsidR="00213D53" w:rsidRPr="00CB4E8F" w14:paraId="1207E933" w14:textId="77777777" w:rsidTr="006C34A2">
        <w:tc>
          <w:tcPr>
            <w:tcW w:w="1828" w:type="dxa"/>
          </w:tcPr>
          <w:p w14:paraId="5AE927B1"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VOLUNTEER</w:t>
            </w:r>
          </w:p>
        </w:tc>
        <w:tc>
          <w:tcPr>
            <w:tcW w:w="2410" w:type="dxa"/>
          </w:tcPr>
          <w:p w14:paraId="3DA48B5D"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Essential</w:t>
            </w:r>
          </w:p>
        </w:tc>
        <w:tc>
          <w:tcPr>
            <w:tcW w:w="2693" w:type="dxa"/>
          </w:tcPr>
          <w:p w14:paraId="6C83555C"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Optional</w:t>
            </w:r>
          </w:p>
          <w:p w14:paraId="056E9DD1" w14:textId="77777777" w:rsidR="00213D53" w:rsidRPr="00CB4E8F" w:rsidRDefault="00213D53" w:rsidP="006C34A2">
            <w:pPr>
              <w:autoSpaceDE w:val="0"/>
              <w:autoSpaceDN w:val="0"/>
              <w:adjustRightInd w:val="0"/>
              <w:jc w:val="both"/>
              <w:rPr>
                <w:rFonts w:cs="NewsGothicStd"/>
                <w:color w:val="002060"/>
              </w:rPr>
            </w:pPr>
          </w:p>
        </w:tc>
        <w:tc>
          <w:tcPr>
            <w:tcW w:w="2065" w:type="dxa"/>
            <w:shd w:val="clear" w:color="auto" w:fill="F7CAAC" w:themeFill="accent2" w:themeFillTint="66"/>
          </w:tcPr>
          <w:p w14:paraId="7FA903E8" w14:textId="77777777" w:rsidR="00213D53" w:rsidRPr="00CB4E8F" w:rsidRDefault="00213D53" w:rsidP="006C34A2">
            <w:pPr>
              <w:autoSpaceDE w:val="0"/>
              <w:autoSpaceDN w:val="0"/>
              <w:adjustRightInd w:val="0"/>
              <w:jc w:val="both"/>
              <w:rPr>
                <w:rFonts w:cs="NewsGothicStd"/>
                <w:color w:val="002060"/>
              </w:rPr>
            </w:pPr>
          </w:p>
        </w:tc>
      </w:tr>
      <w:tr w:rsidR="00213D53" w:rsidRPr="00CB4E8F" w14:paraId="34FA196F" w14:textId="77777777" w:rsidTr="006C34A2">
        <w:tc>
          <w:tcPr>
            <w:tcW w:w="1828" w:type="dxa"/>
          </w:tcPr>
          <w:p w14:paraId="5489FE33"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UMPIRE/REFEREE</w:t>
            </w:r>
          </w:p>
        </w:tc>
        <w:tc>
          <w:tcPr>
            <w:tcW w:w="2410" w:type="dxa"/>
          </w:tcPr>
          <w:p w14:paraId="4CE9DEF7"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Essential</w:t>
            </w:r>
          </w:p>
        </w:tc>
        <w:tc>
          <w:tcPr>
            <w:tcW w:w="2693" w:type="dxa"/>
          </w:tcPr>
          <w:p w14:paraId="431B8DE9"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Optional</w:t>
            </w:r>
          </w:p>
          <w:p w14:paraId="131FF7DE" w14:textId="77777777" w:rsidR="00213D53" w:rsidRPr="00CB4E8F" w:rsidRDefault="00213D53" w:rsidP="006C34A2">
            <w:pPr>
              <w:autoSpaceDE w:val="0"/>
              <w:autoSpaceDN w:val="0"/>
              <w:adjustRightInd w:val="0"/>
              <w:jc w:val="both"/>
              <w:rPr>
                <w:rFonts w:cs="NewsGothicStd"/>
                <w:color w:val="002060"/>
              </w:rPr>
            </w:pPr>
          </w:p>
        </w:tc>
        <w:tc>
          <w:tcPr>
            <w:tcW w:w="2065" w:type="dxa"/>
            <w:shd w:val="clear" w:color="auto" w:fill="F7CAAC" w:themeFill="accent2" w:themeFillTint="66"/>
          </w:tcPr>
          <w:p w14:paraId="4C74B96B" w14:textId="77777777" w:rsidR="00213D53" w:rsidRPr="00CB4E8F" w:rsidRDefault="00213D53" w:rsidP="006C34A2">
            <w:pPr>
              <w:autoSpaceDE w:val="0"/>
              <w:autoSpaceDN w:val="0"/>
              <w:adjustRightInd w:val="0"/>
              <w:jc w:val="both"/>
              <w:rPr>
                <w:rFonts w:cs="NewsGothicStd"/>
                <w:color w:val="002060"/>
              </w:rPr>
            </w:pPr>
          </w:p>
        </w:tc>
      </w:tr>
      <w:tr w:rsidR="00213D53" w:rsidRPr="00CB4E8F" w14:paraId="73EE7CA5" w14:textId="77777777" w:rsidTr="006C34A2">
        <w:tc>
          <w:tcPr>
            <w:tcW w:w="1828" w:type="dxa"/>
          </w:tcPr>
          <w:p w14:paraId="79AE8FD0"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TEAM CAPTAINS</w:t>
            </w:r>
          </w:p>
        </w:tc>
        <w:tc>
          <w:tcPr>
            <w:tcW w:w="2410" w:type="dxa"/>
          </w:tcPr>
          <w:p w14:paraId="38D00C42"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Essential</w:t>
            </w:r>
          </w:p>
        </w:tc>
        <w:tc>
          <w:tcPr>
            <w:tcW w:w="2693" w:type="dxa"/>
          </w:tcPr>
          <w:p w14:paraId="207316D2"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Optional</w:t>
            </w:r>
          </w:p>
          <w:p w14:paraId="7A3F3DC4" w14:textId="77777777" w:rsidR="00213D53" w:rsidRPr="00CB4E8F" w:rsidRDefault="00213D53" w:rsidP="006C34A2">
            <w:pPr>
              <w:autoSpaceDE w:val="0"/>
              <w:autoSpaceDN w:val="0"/>
              <w:adjustRightInd w:val="0"/>
              <w:jc w:val="both"/>
              <w:rPr>
                <w:rFonts w:cs="NewsGothicStd"/>
                <w:color w:val="002060"/>
              </w:rPr>
            </w:pPr>
          </w:p>
        </w:tc>
        <w:tc>
          <w:tcPr>
            <w:tcW w:w="2065" w:type="dxa"/>
            <w:shd w:val="clear" w:color="auto" w:fill="F7CAAC" w:themeFill="accent2" w:themeFillTint="66"/>
          </w:tcPr>
          <w:p w14:paraId="67319358" w14:textId="77777777" w:rsidR="00213D53" w:rsidRPr="00CB4E8F" w:rsidRDefault="00213D53" w:rsidP="006C34A2">
            <w:pPr>
              <w:autoSpaceDE w:val="0"/>
              <w:autoSpaceDN w:val="0"/>
              <w:adjustRightInd w:val="0"/>
              <w:jc w:val="both"/>
              <w:rPr>
                <w:rFonts w:cs="NewsGothicStd"/>
                <w:color w:val="002060"/>
              </w:rPr>
            </w:pPr>
          </w:p>
        </w:tc>
      </w:tr>
    </w:tbl>
    <w:p w14:paraId="1F30B271" w14:textId="77777777" w:rsidR="00213D53" w:rsidRPr="00CB4E8F" w:rsidRDefault="00213D53" w:rsidP="00213D53">
      <w:pPr>
        <w:autoSpaceDE w:val="0"/>
        <w:autoSpaceDN w:val="0"/>
        <w:adjustRightInd w:val="0"/>
        <w:spacing w:after="0" w:line="240" w:lineRule="auto"/>
        <w:jc w:val="both"/>
        <w:rPr>
          <w:rFonts w:cs="NewsGothicStd"/>
          <w:color w:val="002060"/>
        </w:rPr>
      </w:pPr>
    </w:p>
    <w:p w14:paraId="2A3A4D21" w14:textId="77777777" w:rsidR="00213D53" w:rsidRPr="00CB4E8F" w:rsidRDefault="00213D53" w:rsidP="00213D53">
      <w:pPr>
        <w:autoSpaceDE w:val="0"/>
        <w:autoSpaceDN w:val="0"/>
        <w:adjustRightInd w:val="0"/>
        <w:spacing w:after="0" w:line="240" w:lineRule="auto"/>
        <w:jc w:val="both"/>
        <w:rPr>
          <w:rFonts w:cs="NewsGothicStd"/>
          <w:color w:val="002060"/>
          <w:sz w:val="18"/>
          <w:szCs w:val="18"/>
        </w:rPr>
      </w:pPr>
      <w:r w:rsidRPr="00CB4E8F">
        <w:rPr>
          <w:rFonts w:cs="NewsGothicStd"/>
          <w:color w:val="002060"/>
        </w:rPr>
        <w:t xml:space="preserve">*NOTE </w:t>
      </w:r>
      <w:r w:rsidRPr="00CB4E8F">
        <w:rPr>
          <w:rFonts w:cs="NewsGothicStd"/>
          <w:color w:val="002060"/>
          <w:sz w:val="18"/>
          <w:szCs w:val="18"/>
        </w:rPr>
        <w:t>if you have performed safeguarding training with a statutory agency (School, NHS, Police etc) within the last 3 years, you do not have to attend the Safeguarding and Protecting Children workshop before the Time to Listen.</w:t>
      </w:r>
    </w:p>
    <w:p w14:paraId="19ADA7AF" w14:textId="77777777" w:rsidR="00213D53" w:rsidRPr="00CB4E8F" w:rsidRDefault="00213D53" w:rsidP="00213D53">
      <w:pPr>
        <w:rPr>
          <w:rFonts w:cs="NewsGothicStd"/>
          <w:b/>
          <w:color w:val="002060"/>
        </w:rPr>
      </w:pPr>
      <w:r w:rsidRPr="00CB4E8F">
        <w:rPr>
          <w:rFonts w:cs="NewsGothicStd"/>
          <w:color w:val="002060"/>
          <w:sz w:val="18"/>
          <w:szCs w:val="18"/>
        </w:rPr>
        <w:br w:type="page"/>
      </w:r>
      <w:r w:rsidRPr="00CB4E8F">
        <w:rPr>
          <w:rFonts w:cs="NewsGothicStd"/>
          <w:b/>
          <w:color w:val="002060"/>
        </w:rPr>
        <w:lastRenderedPageBreak/>
        <w:t>COACHES (PREREQUISITES FOR COACHING QUALIFICATIONS/WORKSHOPS)</w:t>
      </w:r>
    </w:p>
    <w:p w14:paraId="36069CFF" w14:textId="77777777" w:rsidR="00213D53" w:rsidRPr="00CB4E8F" w:rsidRDefault="00213D53" w:rsidP="00213D53">
      <w:pPr>
        <w:autoSpaceDE w:val="0"/>
        <w:autoSpaceDN w:val="0"/>
        <w:adjustRightInd w:val="0"/>
        <w:spacing w:after="0" w:line="240" w:lineRule="auto"/>
        <w:jc w:val="both"/>
        <w:rPr>
          <w:rFonts w:cs="NewsGothicStd"/>
          <w:color w:val="002060"/>
        </w:rPr>
      </w:pPr>
      <w:r w:rsidRPr="00CB4E8F">
        <w:rPr>
          <w:rFonts w:cs="NewsGothicStd"/>
          <w:color w:val="002060"/>
        </w:rPr>
        <w:t>The following matrix shows which level of training is required for each coaching qualification or workshop (to be undertaken in order to complete the course)</w:t>
      </w:r>
    </w:p>
    <w:p w14:paraId="36C1B3DC" w14:textId="77777777" w:rsidR="00213D53" w:rsidRPr="00CB4E8F" w:rsidRDefault="00213D53" w:rsidP="00213D53">
      <w:pPr>
        <w:autoSpaceDE w:val="0"/>
        <w:autoSpaceDN w:val="0"/>
        <w:adjustRightInd w:val="0"/>
        <w:spacing w:after="0" w:line="240" w:lineRule="auto"/>
        <w:jc w:val="both"/>
        <w:rPr>
          <w:rFonts w:cs="NewsGothicStd"/>
          <w:color w:val="002060"/>
        </w:rPr>
      </w:pPr>
    </w:p>
    <w:tbl>
      <w:tblPr>
        <w:tblStyle w:val="TableGrid"/>
        <w:tblW w:w="0" w:type="auto"/>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1795"/>
        <w:gridCol w:w="1800"/>
        <w:gridCol w:w="1801"/>
        <w:gridCol w:w="1801"/>
        <w:gridCol w:w="1799"/>
      </w:tblGrid>
      <w:tr w:rsidR="00213D53" w:rsidRPr="00CB4E8F" w14:paraId="2FF39B42" w14:textId="77777777" w:rsidTr="006C34A2">
        <w:tc>
          <w:tcPr>
            <w:tcW w:w="1795" w:type="dxa"/>
          </w:tcPr>
          <w:p w14:paraId="401DD4DD" w14:textId="77777777" w:rsidR="00213D53" w:rsidRPr="00CB4E8F" w:rsidRDefault="00213D53" w:rsidP="006C34A2">
            <w:pPr>
              <w:autoSpaceDE w:val="0"/>
              <w:autoSpaceDN w:val="0"/>
              <w:adjustRightInd w:val="0"/>
              <w:jc w:val="center"/>
              <w:rPr>
                <w:rFonts w:cs="NewsGothicStd"/>
                <w:color w:val="002060"/>
              </w:rPr>
            </w:pPr>
          </w:p>
        </w:tc>
        <w:tc>
          <w:tcPr>
            <w:tcW w:w="1800" w:type="dxa"/>
          </w:tcPr>
          <w:p w14:paraId="537C093C" w14:textId="77777777" w:rsidR="00213D53" w:rsidRPr="00CB4E8F" w:rsidRDefault="00213D53" w:rsidP="006C34A2">
            <w:pPr>
              <w:autoSpaceDE w:val="0"/>
              <w:autoSpaceDN w:val="0"/>
              <w:adjustRightInd w:val="0"/>
              <w:jc w:val="center"/>
              <w:rPr>
                <w:rFonts w:cs="NewsGothicStd"/>
                <w:b/>
                <w:color w:val="002060"/>
              </w:rPr>
            </w:pPr>
            <w:r w:rsidRPr="00CB4E8F">
              <w:rPr>
                <w:rFonts w:cs="NewsGothicStd"/>
                <w:b/>
                <w:color w:val="002060"/>
              </w:rPr>
              <w:t>DEVELOPMENT ACCESSED</w:t>
            </w:r>
          </w:p>
        </w:tc>
        <w:tc>
          <w:tcPr>
            <w:tcW w:w="1801" w:type="dxa"/>
          </w:tcPr>
          <w:p w14:paraId="587B32AA" w14:textId="77777777" w:rsidR="00213D53" w:rsidRPr="00CB4E8F" w:rsidRDefault="00213D53" w:rsidP="006C34A2">
            <w:pPr>
              <w:autoSpaceDE w:val="0"/>
              <w:autoSpaceDN w:val="0"/>
              <w:adjustRightInd w:val="0"/>
              <w:jc w:val="center"/>
              <w:rPr>
                <w:rFonts w:cs="NewsGothicStd"/>
                <w:b/>
                <w:color w:val="002060"/>
              </w:rPr>
            </w:pPr>
            <w:r w:rsidRPr="00CB4E8F">
              <w:rPr>
                <w:rFonts w:cs="NewsGothicStd"/>
                <w:b/>
                <w:color w:val="002060"/>
              </w:rPr>
              <w:t>EL ONLINE SAFEGUARDING COURSE</w:t>
            </w:r>
          </w:p>
        </w:tc>
        <w:tc>
          <w:tcPr>
            <w:tcW w:w="1801" w:type="dxa"/>
          </w:tcPr>
          <w:p w14:paraId="095384DE" w14:textId="77777777" w:rsidR="00213D53" w:rsidRPr="00CB4E8F" w:rsidRDefault="00213D53" w:rsidP="006C34A2">
            <w:pPr>
              <w:autoSpaceDE w:val="0"/>
              <w:autoSpaceDN w:val="0"/>
              <w:adjustRightInd w:val="0"/>
              <w:jc w:val="center"/>
              <w:rPr>
                <w:rFonts w:cs="NewsGothicStd"/>
                <w:b/>
                <w:color w:val="002060"/>
              </w:rPr>
            </w:pPr>
            <w:r w:rsidRPr="00CB4E8F">
              <w:rPr>
                <w:rFonts w:cs="NewsGothicStd"/>
                <w:b/>
                <w:color w:val="002060"/>
              </w:rPr>
              <w:t>UK COACHING</w:t>
            </w:r>
          </w:p>
          <w:p w14:paraId="641CFBB5" w14:textId="77777777" w:rsidR="00213D53" w:rsidRPr="00CB4E8F" w:rsidRDefault="00213D53" w:rsidP="006C34A2">
            <w:pPr>
              <w:autoSpaceDE w:val="0"/>
              <w:autoSpaceDN w:val="0"/>
              <w:adjustRightInd w:val="0"/>
              <w:jc w:val="center"/>
              <w:rPr>
                <w:rFonts w:cs="NewsGothicStd"/>
                <w:b/>
                <w:color w:val="002060"/>
              </w:rPr>
            </w:pPr>
            <w:r w:rsidRPr="00CB4E8F">
              <w:rPr>
                <w:rFonts w:cs="NewsGothicStd"/>
                <w:b/>
                <w:color w:val="002060"/>
              </w:rPr>
              <w:t>SAFEGUARDING &amp; PROTECTING CHILDREN WORKSHP</w:t>
            </w:r>
          </w:p>
        </w:tc>
        <w:tc>
          <w:tcPr>
            <w:tcW w:w="1799" w:type="dxa"/>
          </w:tcPr>
          <w:p w14:paraId="46F13E66" w14:textId="77777777" w:rsidR="00213D53" w:rsidRPr="00CB4E8F" w:rsidRDefault="00213D53" w:rsidP="006C34A2">
            <w:pPr>
              <w:autoSpaceDE w:val="0"/>
              <w:autoSpaceDN w:val="0"/>
              <w:adjustRightInd w:val="0"/>
              <w:jc w:val="center"/>
              <w:rPr>
                <w:rFonts w:cs="NewsGothicStd"/>
                <w:b/>
                <w:color w:val="002060"/>
              </w:rPr>
            </w:pPr>
            <w:r w:rsidRPr="00CB4E8F">
              <w:rPr>
                <w:rFonts w:cs="NewsGothicStd"/>
                <w:b/>
                <w:color w:val="002060"/>
              </w:rPr>
              <w:t>OTHER COURSES ACCEPTED</w:t>
            </w:r>
          </w:p>
        </w:tc>
      </w:tr>
      <w:tr w:rsidR="00213D53" w:rsidRPr="00CB4E8F" w14:paraId="495C4FE4" w14:textId="77777777" w:rsidTr="006C34A2">
        <w:tc>
          <w:tcPr>
            <w:tcW w:w="1795" w:type="dxa"/>
          </w:tcPr>
          <w:p w14:paraId="2F980267" w14:textId="77777777" w:rsidR="00213D53" w:rsidRPr="00CB4E8F" w:rsidRDefault="00213D53" w:rsidP="006C34A2">
            <w:pPr>
              <w:autoSpaceDE w:val="0"/>
              <w:autoSpaceDN w:val="0"/>
              <w:adjustRightInd w:val="0"/>
              <w:jc w:val="both"/>
              <w:rPr>
                <w:rFonts w:cs="NewsGothicStd"/>
                <w:b/>
                <w:color w:val="002060"/>
              </w:rPr>
            </w:pPr>
            <w:r w:rsidRPr="00CB4E8F">
              <w:rPr>
                <w:rFonts w:cs="NewsGothicStd"/>
                <w:b/>
                <w:color w:val="002060"/>
              </w:rPr>
              <w:t>LEAD COACH</w:t>
            </w:r>
          </w:p>
        </w:tc>
        <w:tc>
          <w:tcPr>
            <w:tcW w:w="1800" w:type="dxa"/>
          </w:tcPr>
          <w:p w14:paraId="75A0F192"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Coaching Field</w:t>
            </w:r>
          </w:p>
          <w:p w14:paraId="3A606B2C" w14:textId="77777777" w:rsidR="00213D53" w:rsidRPr="00CB4E8F" w:rsidRDefault="00213D53" w:rsidP="006C34A2">
            <w:pPr>
              <w:autoSpaceDE w:val="0"/>
              <w:autoSpaceDN w:val="0"/>
              <w:adjustRightInd w:val="0"/>
              <w:jc w:val="both"/>
              <w:rPr>
                <w:rFonts w:cs="NewsGothicStd"/>
                <w:color w:val="002060"/>
              </w:rPr>
            </w:pPr>
          </w:p>
          <w:p w14:paraId="1FFC37A6"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Talent Coaching</w:t>
            </w:r>
          </w:p>
          <w:p w14:paraId="29EFABC8" w14:textId="77777777" w:rsidR="00213D53" w:rsidRPr="00CB4E8F" w:rsidRDefault="00213D53" w:rsidP="006C34A2">
            <w:pPr>
              <w:autoSpaceDE w:val="0"/>
              <w:autoSpaceDN w:val="0"/>
              <w:adjustRightInd w:val="0"/>
              <w:jc w:val="both"/>
              <w:rPr>
                <w:rFonts w:cs="NewsGothicStd"/>
                <w:color w:val="002060"/>
              </w:rPr>
            </w:pPr>
          </w:p>
          <w:p w14:paraId="6A9DCE47"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 xml:space="preserve">Previous England </w:t>
            </w:r>
          </w:p>
          <w:p w14:paraId="42FF6398"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Lacrosse L2 or L3</w:t>
            </w:r>
          </w:p>
        </w:tc>
        <w:tc>
          <w:tcPr>
            <w:tcW w:w="1801" w:type="dxa"/>
          </w:tcPr>
          <w:p w14:paraId="5A9C83FA"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Optional</w:t>
            </w:r>
          </w:p>
          <w:p w14:paraId="417FEBC8" w14:textId="77777777" w:rsidR="00213D53" w:rsidRPr="00CB4E8F" w:rsidRDefault="00213D53" w:rsidP="006C34A2">
            <w:pPr>
              <w:autoSpaceDE w:val="0"/>
              <w:autoSpaceDN w:val="0"/>
              <w:adjustRightInd w:val="0"/>
              <w:jc w:val="both"/>
              <w:rPr>
                <w:rFonts w:cs="NewsGothicStd"/>
                <w:color w:val="002060"/>
              </w:rPr>
            </w:pPr>
          </w:p>
          <w:p w14:paraId="638528F4"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Optional</w:t>
            </w:r>
          </w:p>
          <w:p w14:paraId="0680F58E" w14:textId="77777777" w:rsidR="00213D53" w:rsidRPr="00CB4E8F" w:rsidRDefault="00213D53" w:rsidP="006C34A2">
            <w:pPr>
              <w:autoSpaceDE w:val="0"/>
              <w:autoSpaceDN w:val="0"/>
              <w:adjustRightInd w:val="0"/>
              <w:jc w:val="both"/>
              <w:rPr>
                <w:rFonts w:cs="NewsGothicStd"/>
                <w:color w:val="002060"/>
              </w:rPr>
            </w:pPr>
          </w:p>
          <w:p w14:paraId="1C59050E"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Optional</w:t>
            </w:r>
          </w:p>
          <w:p w14:paraId="1E23B3F8" w14:textId="77777777" w:rsidR="00213D53" w:rsidRPr="00CB4E8F" w:rsidRDefault="00213D53" w:rsidP="006C34A2">
            <w:pPr>
              <w:autoSpaceDE w:val="0"/>
              <w:autoSpaceDN w:val="0"/>
              <w:adjustRightInd w:val="0"/>
              <w:jc w:val="both"/>
              <w:rPr>
                <w:rFonts w:cs="NewsGothicStd"/>
                <w:color w:val="002060"/>
              </w:rPr>
            </w:pPr>
          </w:p>
        </w:tc>
        <w:tc>
          <w:tcPr>
            <w:tcW w:w="1801" w:type="dxa"/>
          </w:tcPr>
          <w:p w14:paraId="5ABBE851"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Essential</w:t>
            </w:r>
          </w:p>
          <w:p w14:paraId="75CC403E" w14:textId="77777777" w:rsidR="00213D53" w:rsidRPr="00CB4E8F" w:rsidRDefault="00213D53" w:rsidP="006C34A2">
            <w:pPr>
              <w:autoSpaceDE w:val="0"/>
              <w:autoSpaceDN w:val="0"/>
              <w:adjustRightInd w:val="0"/>
              <w:jc w:val="both"/>
              <w:rPr>
                <w:rFonts w:cs="NewsGothicStd"/>
                <w:color w:val="002060"/>
              </w:rPr>
            </w:pPr>
          </w:p>
          <w:p w14:paraId="37C97C0A"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Essential</w:t>
            </w:r>
          </w:p>
          <w:p w14:paraId="47A86CAA" w14:textId="77777777" w:rsidR="00213D53" w:rsidRPr="00CB4E8F" w:rsidRDefault="00213D53" w:rsidP="006C34A2">
            <w:pPr>
              <w:autoSpaceDE w:val="0"/>
              <w:autoSpaceDN w:val="0"/>
              <w:adjustRightInd w:val="0"/>
              <w:jc w:val="both"/>
              <w:rPr>
                <w:rFonts w:cs="NewsGothicStd"/>
                <w:color w:val="002060"/>
              </w:rPr>
            </w:pPr>
          </w:p>
          <w:p w14:paraId="235D9837"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Essential</w:t>
            </w:r>
          </w:p>
        </w:tc>
        <w:tc>
          <w:tcPr>
            <w:tcW w:w="1799" w:type="dxa"/>
          </w:tcPr>
          <w:p w14:paraId="58A54361"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The FA</w:t>
            </w:r>
          </w:p>
          <w:p w14:paraId="5716D26E"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Safeguarding Children Workshop</w:t>
            </w:r>
          </w:p>
          <w:p w14:paraId="219398E9" w14:textId="77777777" w:rsidR="00213D53" w:rsidRPr="00CB4E8F" w:rsidRDefault="00213D53" w:rsidP="006C34A2">
            <w:pPr>
              <w:autoSpaceDE w:val="0"/>
              <w:autoSpaceDN w:val="0"/>
              <w:adjustRightInd w:val="0"/>
              <w:jc w:val="both"/>
              <w:rPr>
                <w:rFonts w:cs="NewsGothicStd"/>
                <w:color w:val="002060"/>
              </w:rPr>
            </w:pPr>
          </w:p>
          <w:p w14:paraId="365DD90B"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RFU’s Play It Safe Course</w:t>
            </w:r>
          </w:p>
        </w:tc>
      </w:tr>
      <w:tr w:rsidR="00213D53" w:rsidRPr="00CB4E8F" w14:paraId="193E097D" w14:textId="77777777" w:rsidTr="006C34A2">
        <w:tc>
          <w:tcPr>
            <w:tcW w:w="1795" w:type="dxa"/>
          </w:tcPr>
          <w:p w14:paraId="7571AFF2" w14:textId="77777777" w:rsidR="00213D53" w:rsidRPr="00CB4E8F" w:rsidRDefault="00213D53" w:rsidP="006C34A2">
            <w:pPr>
              <w:autoSpaceDE w:val="0"/>
              <w:autoSpaceDN w:val="0"/>
              <w:adjustRightInd w:val="0"/>
              <w:jc w:val="both"/>
              <w:rPr>
                <w:rFonts w:cs="NewsGothicStd"/>
                <w:b/>
                <w:color w:val="002060"/>
              </w:rPr>
            </w:pPr>
            <w:r w:rsidRPr="00CB4E8F">
              <w:rPr>
                <w:rFonts w:cs="NewsGothicStd"/>
                <w:b/>
                <w:color w:val="002060"/>
              </w:rPr>
              <w:t>COACH (E.G. PARENT HELPER ASSISTANT COACH</w:t>
            </w:r>
          </w:p>
        </w:tc>
        <w:tc>
          <w:tcPr>
            <w:tcW w:w="1800" w:type="dxa"/>
          </w:tcPr>
          <w:p w14:paraId="2577DA1E"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Fundamentals of</w:t>
            </w:r>
          </w:p>
          <w:p w14:paraId="01F7667A"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 xml:space="preserve">Coaching </w:t>
            </w:r>
          </w:p>
          <w:p w14:paraId="0B2304EE" w14:textId="77777777" w:rsidR="00213D53" w:rsidRPr="00CB4E8F" w:rsidRDefault="00213D53" w:rsidP="006C34A2">
            <w:pPr>
              <w:autoSpaceDE w:val="0"/>
              <w:autoSpaceDN w:val="0"/>
              <w:adjustRightInd w:val="0"/>
              <w:jc w:val="both"/>
              <w:rPr>
                <w:rFonts w:cs="NewsGothicStd"/>
                <w:color w:val="002060"/>
              </w:rPr>
            </w:pPr>
          </w:p>
          <w:p w14:paraId="5980D130"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 xml:space="preserve">Coaching Field </w:t>
            </w:r>
          </w:p>
          <w:p w14:paraId="3DE60E26" w14:textId="77777777" w:rsidR="00213D53" w:rsidRPr="00CB4E8F" w:rsidRDefault="00213D53" w:rsidP="006C34A2">
            <w:pPr>
              <w:autoSpaceDE w:val="0"/>
              <w:autoSpaceDN w:val="0"/>
              <w:adjustRightInd w:val="0"/>
              <w:jc w:val="both"/>
              <w:rPr>
                <w:rFonts w:cs="NewsGothicStd"/>
                <w:color w:val="002060"/>
              </w:rPr>
            </w:pPr>
          </w:p>
          <w:p w14:paraId="3DB98BB1"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Previous England</w:t>
            </w:r>
          </w:p>
          <w:p w14:paraId="1230CE82"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 xml:space="preserve"> Lacrosse L1 or L2</w:t>
            </w:r>
          </w:p>
          <w:p w14:paraId="756F1675" w14:textId="77777777" w:rsidR="00213D53" w:rsidRPr="00CB4E8F" w:rsidRDefault="00213D53" w:rsidP="006C34A2">
            <w:pPr>
              <w:autoSpaceDE w:val="0"/>
              <w:autoSpaceDN w:val="0"/>
              <w:adjustRightInd w:val="0"/>
              <w:jc w:val="both"/>
              <w:rPr>
                <w:rFonts w:cs="NewsGothicStd"/>
                <w:color w:val="002060"/>
              </w:rPr>
            </w:pPr>
          </w:p>
          <w:p w14:paraId="41BD806A"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Sports Coach UK</w:t>
            </w:r>
          </w:p>
          <w:p w14:paraId="1DF42A5E"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Inclusion Workshops</w:t>
            </w:r>
          </w:p>
          <w:p w14:paraId="3B0A130B" w14:textId="77777777" w:rsidR="00213D53" w:rsidRPr="00CB4E8F" w:rsidRDefault="00213D53" w:rsidP="006C34A2">
            <w:pPr>
              <w:autoSpaceDE w:val="0"/>
              <w:autoSpaceDN w:val="0"/>
              <w:adjustRightInd w:val="0"/>
              <w:jc w:val="both"/>
              <w:rPr>
                <w:rFonts w:cs="NewsGothicStd"/>
                <w:color w:val="002060"/>
              </w:rPr>
            </w:pPr>
          </w:p>
          <w:p w14:paraId="0C895DFF"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None at present</w:t>
            </w:r>
          </w:p>
        </w:tc>
        <w:tc>
          <w:tcPr>
            <w:tcW w:w="1801" w:type="dxa"/>
          </w:tcPr>
          <w:p w14:paraId="0CE7C0AE"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Essential</w:t>
            </w:r>
          </w:p>
          <w:p w14:paraId="31D779CD" w14:textId="77777777" w:rsidR="00213D53" w:rsidRPr="00CB4E8F" w:rsidRDefault="00213D53" w:rsidP="006C34A2">
            <w:pPr>
              <w:autoSpaceDE w:val="0"/>
              <w:autoSpaceDN w:val="0"/>
              <w:adjustRightInd w:val="0"/>
              <w:jc w:val="both"/>
              <w:rPr>
                <w:rFonts w:cs="NewsGothicStd"/>
                <w:color w:val="002060"/>
              </w:rPr>
            </w:pPr>
          </w:p>
          <w:p w14:paraId="326875DB" w14:textId="77777777" w:rsidR="00213D53" w:rsidRPr="00CB4E8F" w:rsidRDefault="00213D53" w:rsidP="006C34A2">
            <w:pPr>
              <w:autoSpaceDE w:val="0"/>
              <w:autoSpaceDN w:val="0"/>
              <w:adjustRightInd w:val="0"/>
              <w:jc w:val="both"/>
              <w:rPr>
                <w:rFonts w:cs="NewsGothicStd"/>
                <w:color w:val="002060"/>
              </w:rPr>
            </w:pPr>
          </w:p>
          <w:p w14:paraId="6C7E17DD"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Essential</w:t>
            </w:r>
          </w:p>
          <w:p w14:paraId="3C667A2A" w14:textId="77777777" w:rsidR="00213D53" w:rsidRPr="00CB4E8F" w:rsidRDefault="00213D53" w:rsidP="006C34A2">
            <w:pPr>
              <w:autoSpaceDE w:val="0"/>
              <w:autoSpaceDN w:val="0"/>
              <w:adjustRightInd w:val="0"/>
              <w:jc w:val="both"/>
              <w:rPr>
                <w:rFonts w:cs="NewsGothicStd"/>
                <w:color w:val="002060"/>
              </w:rPr>
            </w:pPr>
          </w:p>
          <w:p w14:paraId="426960EB" w14:textId="77777777" w:rsidR="00213D53" w:rsidRPr="00CB4E8F" w:rsidRDefault="00213D53" w:rsidP="006C34A2">
            <w:pPr>
              <w:autoSpaceDE w:val="0"/>
              <w:autoSpaceDN w:val="0"/>
              <w:adjustRightInd w:val="0"/>
              <w:jc w:val="both"/>
              <w:rPr>
                <w:rFonts w:cs="NewsGothicStd"/>
                <w:color w:val="002060"/>
              </w:rPr>
            </w:pPr>
          </w:p>
          <w:p w14:paraId="5FB7F208"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Essential</w:t>
            </w:r>
          </w:p>
          <w:p w14:paraId="2ECD14DE" w14:textId="77777777" w:rsidR="00213D53" w:rsidRPr="00CB4E8F" w:rsidRDefault="00213D53" w:rsidP="006C34A2">
            <w:pPr>
              <w:autoSpaceDE w:val="0"/>
              <w:autoSpaceDN w:val="0"/>
              <w:adjustRightInd w:val="0"/>
              <w:jc w:val="both"/>
              <w:rPr>
                <w:rFonts w:cs="NewsGothicStd"/>
                <w:color w:val="002060"/>
              </w:rPr>
            </w:pPr>
          </w:p>
          <w:p w14:paraId="0CA65B13"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Essential</w:t>
            </w:r>
          </w:p>
        </w:tc>
        <w:tc>
          <w:tcPr>
            <w:tcW w:w="1801" w:type="dxa"/>
          </w:tcPr>
          <w:p w14:paraId="650093E2"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Optional</w:t>
            </w:r>
          </w:p>
          <w:p w14:paraId="623636D7" w14:textId="77777777" w:rsidR="00213D53" w:rsidRPr="00CB4E8F" w:rsidRDefault="00213D53" w:rsidP="006C34A2">
            <w:pPr>
              <w:autoSpaceDE w:val="0"/>
              <w:autoSpaceDN w:val="0"/>
              <w:adjustRightInd w:val="0"/>
              <w:jc w:val="both"/>
              <w:rPr>
                <w:rFonts w:cs="NewsGothicStd"/>
                <w:color w:val="002060"/>
              </w:rPr>
            </w:pPr>
          </w:p>
          <w:p w14:paraId="54E2CBF7" w14:textId="77777777" w:rsidR="00213D53" w:rsidRPr="00CB4E8F" w:rsidRDefault="00213D53" w:rsidP="006C34A2">
            <w:pPr>
              <w:autoSpaceDE w:val="0"/>
              <w:autoSpaceDN w:val="0"/>
              <w:adjustRightInd w:val="0"/>
              <w:jc w:val="both"/>
              <w:rPr>
                <w:rFonts w:cs="NewsGothicStd"/>
                <w:color w:val="002060"/>
              </w:rPr>
            </w:pPr>
          </w:p>
          <w:p w14:paraId="1BB7B838"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Optional</w:t>
            </w:r>
          </w:p>
          <w:p w14:paraId="72230EFD" w14:textId="77777777" w:rsidR="00213D53" w:rsidRPr="00CB4E8F" w:rsidRDefault="00213D53" w:rsidP="006C34A2">
            <w:pPr>
              <w:autoSpaceDE w:val="0"/>
              <w:autoSpaceDN w:val="0"/>
              <w:adjustRightInd w:val="0"/>
              <w:jc w:val="both"/>
              <w:rPr>
                <w:rFonts w:cs="NewsGothicStd"/>
                <w:color w:val="002060"/>
              </w:rPr>
            </w:pPr>
          </w:p>
          <w:p w14:paraId="4602E729" w14:textId="77777777" w:rsidR="00213D53" w:rsidRPr="00CB4E8F" w:rsidRDefault="00213D53" w:rsidP="006C34A2">
            <w:pPr>
              <w:autoSpaceDE w:val="0"/>
              <w:autoSpaceDN w:val="0"/>
              <w:adjustRightInd w:val="0"/>
              <w:jc w:val="both"/>
              <w:rPr>
                <w:rFonts w:cs="NewsGothicStd"/>
                <w:color w:val="002060"/>
              </w:rPr>
            </w:pPr>
          </w:p>
          <w:p w14:paraId="786AF56B"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Optional</w:t>
            </w:r>
          </w:p>
          <w:p w14:paraId="3A560ECB" w14:textId="77777777" w:rsidR="00213D53" w:rsidRPr="00CB4E8F" w:rsidRDefault="00213D53" w:rsidP="006C34A2">
            <w:pPr>
              <w:autoSpaceDE w:val="0"/>
              <w:autoSpaceDN w:val="0"/>
              <w:adjustRightInd w:val="0"/>
              <w:jc w:val="both"/>
              <w:rPr>
                <w:rFonts w:cs="NewsGothicStd"/>
                <w:color w:val="002060"/>
              </w:rPr>
            </w:pPr>
          </w:p>
          <w:p w14:paraId="12826494" w14:textId="77777777" w:rsidR="00213D53" w:rsidRPr="00CB4E8F" w:rsidRDefault="00213D53" w:rsidP="006C34A2">
            <w:pPr>
              <w:autoSpaceDE w:val="0"/>
              <w:autoSpaceDN w:val="0"/>
              <w:adjustRightInd w:val="0"/>
              <w:jc w:val="both"/>
              <w:rPr>
                <w:rFonts w:cs="NewsGothicStd"/>
                <w:color w:val="002060"/>
              </w:rPr>
            </w:pPr>
          </w:p>
          <w:p w14:paraId="2F594BA5" w14:textId="77777777" w:rsidR="00213D53" w:rsidRPr="00CB4E8F" w:rsidRDefault="00213D53" w:rsidP="006C34A2">
            <w:pPr>
              <w:autoSpaceDE w:val="0"/>
              <w:autoSpaceDN w:val="0"/>
              <w:adjustRightInd w:val="0"/>
              <w:jc w:val="both"/>
              <w:rPr>
                <w:rFonts w:cs="NewsGothicStd"/>
                <w:color w:val="002060"/>
              </w:rPr>
            </w:pPr>
          </w:p>
          <w:p w14:paraId="0FB7D688"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Optional</w:t>
            </w:r>
          </w:p>
        </w:tc>
        <w:tc>
          <w:tcPr>
            <w:tcW w:w="1799" w:type="dxa"/>
          </w:tcPr>
          <w:p w14:paraId="1AADCDDD"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The FA</w:t>
            </w:r>
          </w:p>
          <w:p w14:paraId="18BF6271"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Safeguarding Children Workshop</w:t>
            </w:r>
          </w:p>
          <w:p w14:paraId="013043A6" w14:textId="77777777" w:rsidR="00213D53" w:rsidRPr="00CB4E8F" w:rsidRDefault="00213D53" w:rsidP="006C34A2">
            <w:pPr>
              <w:autoSpaceDE w:val="0"/>
              <w:autoSpaceDN w:val="0"/>
              <w:adjustRightInd w:val="0"/>
              <w:jc w:val="both"/>
              <w:rPr>
                <w:rFonts w:cs="NewsGothicStd"/>
                <w:color w:val="002060"/>
              </w:rPr>
            </w:pPr>
          </w:p>
          <w:p w14:paraId="339FEC6E" w14:textId="77777777" w:rsidR="00213D53" w:rsidRPr="00CB4E8F" w:rsidRDefault="00213D53" w:rsidP="006C34A2">
            <w:pPr>
              <w:autoSpaceDE w:val="0"/>
              <w:autoSpaceDN w:val="0"/>
              <w:adjustRightInd w:val="0"/>
              <w:jc w:val="both"/>
              <w:rPr>
                <w:rFonts w:cs="NewsGothicStd"/>
                <w:color w:val="002060"/>
              </w:rPr>
            </w:pPr>
            <w:r w:rsidRPr="00CB4E8F">
              <w:rPr>
                <w:rFonts w:cs="NewsGothicStd"/>
                <w:color w:val="002060"/>
              </w:rPr>
              <w:t>RFU’s Play It Safe Course</w:t>
            </w:r>
          </w:p>
        </w:tc>
      </w:tr>
    </w:tbl>
    <w:p w14:paraId="7BFEB0FF" w14:textId="77777777" w:rsidR="00213D53" w:rsidRPr="00CB4E8F" w:rsidRDefault="00213D53" w:rsidP="00213D53">
      <w:pPr>
        <w:autoSpaceDE w:val="0"/>
        <w:autoSpaceDN w:val="0"/>
        <w:adjustRightInd w:val="0"/>
        <w:spacing w:after="0" w:line="240" w:lineRule="auto"/>
        <w:jc w:val="both"/>
        <w:rPr>
          <w:rFonts w:cs="NewsGothicStd"/>
          <w:color w:val="002060"/>
        </w:rPr>
      </w:pPr>
    </w:p>
    <w:p w14:paraId="74D9321D" w14:textId="77777777" w:rsidR="00213D53" w:rsidRPr="00CB4E8F" w:rsidRDefault="00213D53" w:rsidP="00213D53">
      <w:pPr>
        <w:autoSpaceDE w:val="0"/>
        <w:autoSpaceDN w:val="0"/>
        <w:adjustRightInd w:val="0"/>
        <w:spacing w:after="0" w:line="240" w:lineRule="auto"/>
        <w:jc w:val="both"/>
        <w:rPr>
          <w:rFonts w:cs="NewsGothicStd"/>
          <w:color w:val="002060"/>
          <w:sz w:val="18"/>
          <w:szCs w:val="18"/>
        </w:rPr>
      </w:pPr>
      <w:r w:rsidRPr="00CB4E8F">
        <w:rPr>
          <w:rFonts w:cs="NewsGothicStd"/>
          <w:color w:val="002060"/>
          <w:sz w:val="18"/>
          <w:szCs w:val="18"/>
        </w:rPr>
        <w:t xml:space="preserve">If you have previously attended the UK Coaching – Safeguarding &amp; Protecting Children in Sport (SPC 1) 3-hour workshop within the last 3 years, coaches are able to renew their certificate by completing </w:t>
      </w:r>
      <w:r w:rsidRPr="00CB4E8F">
        <w:rPr>
          <w:rFonts w:cs="NewsGothicStd"/>
          <w:b/>
          <w:i/>
          <w:color w:val="002060"/>
          <w:sz w:val="18"/>
          <w:szCs w:val="18"/>
        </w:rPr>
        <w:t xml:space="preserve">Renewal: Safeguarding &amp; Protecting Children in Sport on-line workshop </w:t>
      </w:r>
      <w:r w:rsidRPr="00CB4E8F">
        <w:rPr>
          <w:rFonts w:cs="NewsGothicStd"/>
          <w:color w:val="002060"/>
          <w:sz w:val="18"/>
          <w:szCs w:val="18"/>
        </w:rPr>
        <w:t>(link available below)</w:t>
      </w:r>
    </w:p>
    <w:p w14:paraId="4B64745A" w14:textId="77777777" w:rsidR="00213D53" w:rsidRPr="00CB4E8F" w:rsidRDefault="00213D53" w:rsidP="00213D53">
      <w:pPr>
        <w:autoSpaceDE w:val="0"/>
        <w:autoSpaceDN w:val="0"/>
        <w:adjustRightInd w:val="0"/>
        <w:spacing w:after="0" w:line="240" w:lineRule="auto"/>
        <w:jc w:val="both"/>
        <w:rPr>
          <w:rFonts w:cs="NewsGothicStd"/>
          <w:color w:val="002060"/>
          <w:sz w:val="18"/>
          <w:szCs w:val="18"/>
        </w:rPr>
      </w:pPr>
    </w:p>
    <w:p w14:paraId="67D0773C" w14:textId="77777777" w:rsidR="00213D53" w:rsidRPr="00CB4E8F" w:rsidRDefault="00213D53" w:rsidP="00213D53">
      <w:pPr>
        <w:autoSpaceDE w:val="0"/>
        <w:autoSpaceDN w:val="0"/>
        <w:adjustRightInd w:val="0"/>
        <w:spacing w:after="0" w:line="240" w:lineRule="auto"/>
        <w:jc w:val="both"/>
        <w:rPr>
          <w:rFonts w:cs="NewsGothicStd"/>
          <w:b/>
          <w:color w:val="002060"/>
        </w:rPr>
      </w:pPr>
      <w:r w:rsidRPr="00CB4E8F">
        <w:rPr>
          <w:rFonts w:cs="NewsGothicStd"/>
          <w:b/>
          <w:color w:val="002060"/>
        </w:rPr>
        <w:t>FURTHER INFORMATION</w:t>
      </w:r>
    </w:p>
    <w:p w14:paraId="437B3122" w14:textId="77777777" w:rsidR="00213D53" w:rsidRPr="00CB4E8F" w:rsidRDefault="00213D53" w:rsidP="00213D53">
      <w:pPr>
        <w:autoSpaceDE w:val="0"/>
        <w:autoSpaceDN w:val="0"/>
        <w:adjustRightInd w:val="0"/>
        <w:spacing w:after="0" w:line="240" w:lineRule="auto"/>
        <w:jc w:val="both"/>
        <w:rPr>
          <w:rFonts w:cs="NewsGothicStd"/>
          <w:b/>
          <w:color w:val="002060"/>
        </w:rPr>
      </w:pPr>
      <w:r w:rsidRPr="00CB4E8F">
        <w:rPr>
          <w:rFonts w:cs="NewsGothicStd"/>
          <w:b/>
          <w:color w:val="002060"/>
        </w:rPr>
        <w:t>England Lacrosse On-Line Safeguarding and Protecting Young People in Lacrosse Course – Basic Awareness</w:t>
      </w:r>
    </w:p>
    <w:p w14:paraId="6818B440" w14:textId="77777777" w:rsidR="00213D53" w:rsidRPr="00CB4E8F" w:rsidRDefault="00213D53" w:rsidP="00213D53">
      <w:pPr>
        <w:autoSpaceDE w:val="0"/>
        <w:autoSpaceDN w:val="0"/>
        <w:adjustRightInd w:val="0"/>
        <w:spacing w:after="0" w:line="240" w:lineRule="auto"/>
        <w:jc w:val="both"/>
        <w:rPr>
          <w:rFonts w:cs="NewsGothicStd"/>
          <w:b/>
          <w:color w:val="002060"/>
        </w:rPr>
      </w:pPr>
    </w:p>
    <w:p w14:paraId="16C7DF5B" w14:textId="77777777" w:rsidR="00213D53" w:rsidRPr="00CB4E8F" w:rsidRDefault="00213D53" w:rsidP="00213D53">
      <w:pPr>
        <w:autoSpaceDE w:val="0"/>
        <w:autoSpaceDN w:val="0"/>
        <w:adjustRightInd w:val="0"/>
        <w:spacing w:after="0" w:line="240" w:lineRule="auto"/>
        <w:jc w:val="both"/>
        <w:rPr>
          <w:rFonts w:cs="NewsGothicStd"/>
          <w:b/>
          <w:color w:val="002060"/>
          <w:sz w:val="18"/>
          <w:szCs w:val="18"/>
        </w:rPr>
      </w:pPr>
      <w:r w:rsidRPr="00CB4E8F">
        <w:rPr>
          <w:rFonts w:cs="NewsGothicStd"/>
          <w:b/>
          <w:color w:val="002060"/>
          <w:sz w:val="18"/>
          <w:szCs w:val="18"/>
        </w:rPr>
        <w:t>Essential for – DBS Co-ordinators and Verifiers, Development Officers, Chairmen, Umpires, Referees, Parent Helpers, Team Captains, Nominated Player of an adult team with U18’s, Coaches (if they have no current qualifications, hold the EL L1 or L2 qualification)</w:t>
      </w:r>
    </w:p>
    <w:p w14:paraId="0CD07350" w14:textId="77777777" w:rsidR="00213D53" w:rsidRPr="00CB4E8F" w:rsidRDefault="00213D53" w:rsidP="00213D53">
      <w:pPr>
        <w:autoSpaceDE w:val="0"/>
        <w:autoSpaceDN w:val="0"/>
        <w:adjustRightInd w:val="0"/>
        <w:spacing w:after="0" w:line="240" w:lineRule="auto"/>
        <w:jc w:val="both"/>
        <w:rPr>
          <w:rFonts w:cs="NewsGothicStd"/>
          <w:b/>
          <w:color w:val="002060"/>
          <w:sz w:val="18"/>
          <w:szCs w:val="18"/>
        </w:rPr>
      </w:pPr>
    </w:p>
    <w:p w14:paraId="33E481F4" w14:textId="77777777" w:rsidR="00213D53" w:rsidRPr="00CB4E8F" w:rsidRDefault="00213D53" w:rsidP="00213D53">
      <w:pPr>
        <w:autoSpaceDE w:val="0"/>
        <w:autoSpaceDN w:val="0"/>
        <w:adjustRightInd w:val="0"/>
        <w:spacing w:after="0" w:line="240" w:lineRule="auto"/>
        <w:jc w:val="both"/>
        <w:rPr>
          <w:rFonts w:cs="NewsGothicStd"/>
          <w:b/>
          <w:color w:val="002060"/>
          <w:sz w:val="18"/>
          <w:szCs w:val="18"/>
        </w:rPr>
      </w:pPr>
      <w:r w:rsidRPr="00CB4E8F">
        <w:rPr>
          <w:rFonts w:cs="NewsGothicStd"/>
          <w:b/>
          <w:color w:val="002060"/>
          <w:sz w:val="18"/>
          <w:szCs w:val="18"/>
        </w:rPr>
        <w:t>You can find the on-line course by:</w:t>
      </w:r>
    </w:p>
    <w:p w14:paraId="605A48D4" w14:textId="77777777" w:rsidR="00213D53" w:rsidRPr="00CB4E8F" w:rsidRDefault="00213D53" w:rsidP="00213D53">
      <w:pPr>
        <w:autoSpaceDE w:val="0"/>
        <w:autoSpaceDN w:val="0"/>
        <w:adjustRightInd w:val="0"/>
        <w:spacing w:after="0" w:line="240" w:lineRule="auto"/>
        <w:jc w:val="both"/>
        <w:rPr>
          <w:rFonts w:cs="NewsGothicStd"/>
          <w:b/>
          <w:color w:val="002060"/>
          <w:sz w:val="18"/>
          <w:szCs w:val="18"/>
        </w:rPr>
      </w:pPr>
    </w:p>
    <w:p w14:paraId="02A8C908" w14:textId="77777777" w:rsidR="00213D53" w:rsidRPr="00CB4E8F" w:rsidRDefault="00213D53" w:rsidP="00213D53">
      <w:pPr>
        <w:numPr>
          <w:ilvl w:val="0"/>
          <w:numId w:val="1"/>
        </w:numPr>
        <w:autoSpaceDE w:val="0"/>
        <w:autoSpaceDN w:val="0"/>
        <w:adjustRightInd w:val="0"/>
        <w:spacing w:after="0" w:line="240" w:lineRule="auto"/>
        <w:contextualSpacing/>
        <w:jc w:val="both"/>
        <w:rPr>
          <w:rFonts w:ascii="Calibri" w:eastAsia="Calibri" w:hAnsi="Calibri" w:cs="NewsGothicStd"/>
          <w:b/>
          <w:color w:val="002060"/>
          <w:sz w:val="18"/>
          <w:szCs w:val="18"/>
        </w:rPr>
      </w:pPr>
      <w:r w:rsidRPr="00CB4E8F">
        <w:rPr>
          <w:rFonts w:ascii="Calibri" w:eastAsia="Calibri" w:hAnsi="Calibri" w:cs="NewsGothicStd"/>
          <w:b/>
          <w:color w:val="002060"/>
          <w:sz w:val="18"/>
          <w:szCs w:val="18"/>
        </w:rPr>
        <w:t>Going to the England Lacrosse Website (</w:t>
      </w:r>
      <w:hyperlink r:id="rId5" w:history="1">
        <w:r w:rsidRPr="00CB4E8F">
          <w:rPr>
            <w:rFonts w:ascii="Calibri" w:eastAsia="Calibri" w:hAnsi="Calibri" w:cs="NewsGothicStd"/>
            <w:b/>
            <w:color w:val="0000FF"/>
            <w:sz w:val="18"/>
            <w:szCs w:val="18"/>
            <w:u w:val="single"/>
          </w:rPr>
          <w:t>www.englandlacrosse.co.uk</w:t>
        </w:r>
      </w:hyperlink>
      <w:r w:rsidRPr="00CB4E8F">
        <w:rPr>
          <w:rFonts w:ascii="Calibri" w:eastAsia="Calibri" w:hAnsi="Calibri" w:cs="NewsGothicStd"/>
          <w:b/>
          <w:color w:val="002060"/>
          <w:sz w:val="18"/>
          <w:szCs w:val="18"/>
        </w:rPr>
        <w:t>)</w:t>
      </w:r>
    </w:p>
    <w:p w14:paraId="2034ED7B" w14:textId="77777777" w:rsidR="00213D53" w:rsidRPr="00CB4E8F" w:rsidRDefault="00213D53" w:rsidP="00213D53">
      <w:pPr>
        <w:numPr>
          <w:ilvl w:val="0"/>
          <w:numId w:val="1"/>
        </w:numPr>
        <w:autoSpaceDE w:val="0"/>
        <w:autoSpaceDN w:val="0"/>
        <w:adjustRightInd w:val="0"/>
        <w:spacing w:after="0" w:line="240" w:lineRule="auto"/>
        <w:contextualSpacing/>
        <w:jc w:val="both"/>
        <w:rPr>
          <w:rFonts w:ascii="Calibri" w:eastAsia="Calibri" w:hAnsi="Calibri" w:cs="NewsGothicStd"/>
          <w:b/>
          <w:color w:val="002060"/>
          <w:sz w:val="18"/>
          <w:szCs w:val="18"/>
        </w:rPr>
      </w:pPr>
      <w:r w:rsidRPr="00CB4E8F">
        <w:rPr>
          <w:rFonts w:ascii="Calibri" w:eastAsia="Calibri" w:hAnsi="Calibri" w:cs="NewsGothicStd"/>
          <w:b/>
          <w:color w:val="002060"/>
          <w:sz w:val="18"/>
          <w:szCs w:val="18"/>
        </w:rPr>
        <w:t>Go to the ‘shop’ page and select Safeguarding &amp; Protecting Young People</w:t>
      </w:r>
    </w:p>
    <w:p w14:paraId="29875CA8" w14:textId="77777777" w:rsidR="00213D53" w:rsidRPr="00CB4E8F" w:rsidRDefault="00213D53" w:rsidP="00213D53">
      <w:pPr>
        <w:autoSpaceDE w:val="0"/>
        <w:autoSpaceDN w:val="0"/>
        <w:adjustRightInd w:val="0"/>
        <w:spacing w:after="0" w:line="240" w:lineRule="auto"/>
        <w:ind w:left="720"/>
        <w:contextualSpacing/>
        <w:jc w:val="both"/>
        <w:rPr>
          <w:rFonts w:ascii="Calibri" w:eastAsia="Calibri" w:hAnsi="Calibri" w:cs="NewsGothicStd"/>
          <w:b/>
          <w:color w:val="002060"/>
          <w:sz w:val="18"/>
          <w:szCs w:val="18"/>
        </w:rPr>
      </w:pPr>
    </w:p>
    <w:p w14:paraId="48FA62C3" w14:textId="77777777" w:rsidR="00213D53" w:rsidRPr="00CB4E8F" w:rsidRDefault="00213D53" w:rsidP="00213D53">
      <w:pPr>
        <w:autoSpaceDE w:val="0"/>
        <w:autoSpaceDN w:val="0"/>
        <w:adjustRightInd w:val="0"/>
        <w:spacing w:after="0" w:line="240" w:lineRule="auto"/>
        <w:ind w:left="720"/>
        <w:contextualSpacing/>
        <w:jc w:val="both"/>
        <w:rPr>
          <w:rFonts w:ascii="Calibri" w:eastAsia="Calibri" w:hAnsi="Calibri" w:cs="NewsGothicStd"/>
          <w:b/>
          <w:color w:val="002060"/>
          <w:sz w:val="18"/>
          <w:szCs w:val="18"/>
        </w:rPr>
      </w:pPr>
      <w:r w:rsidRPr="00CB4E8F">
        <w:rPr>
          <w:rFonts w:ascii="Calibri" w:eastAsia="Calibri" w:hAnsi="Calibri" w:cs="NewsGothicStd"/>
          <w:b/>
          <w:color w:val="002060"/>
          <w:sz w:val="18"/>
          <w:szCs w:val="18"/>
        </w:rPr>
        <w:t>This new course features, interactive tasks ensuring participants can:</w:t>
      </w:r>
    </w:p>
    <w:p w14:paraId="48ABA27D" w14:textId="77777777" w:rsidR="00213D53" w:rsidRPr="00CB4E8F" w:rsidRDefault="00213D53" w:rsidP="00213D53">
      <w:pPr>
        <w:autoSpaceDE w:val="0"/>
        <w:autoSpaceDN w:val="0"/>
        <w:adjustRightInd w:val="0"/>
        <w:spacing w:after="0" w:line="240" w:lineRule="auto"/>
        <w:ind w:left="720"/>
        <w:contextualSpacing/>
        <w:jc w:val="both"/>
        <w:rPr>
          <w:rFonts w:ascii="Calibri" w:eastAsia="Calibri" w:hAnsi="Calibri" w:cs="NewsGothicStd"/>
          <w:b/>
          <w:color w:val="002060"/>
          <w:sz w:val="18"/>
          <w:szCs w:val="18"/>
        </w:rPr>
      </w:pPr>
    </w:p>
    <w:p w14:paraId="7B857278" w14:textId="77777777" w:rsidR="00213D53" w:rsidRPr="00CB4E8F" w:rsidRDefault="00213D53" w:rsidP="00213D53">
      <w:pPr>
        <w:numPr>
          <w:ilvl w:val="1"/>
          <w:numId w:val="1"/>
        </w:numPr>
        <w:autoSpaceDE w:val="0"/>
        <w:autoSpaceDN w:val="0"/>
        <w:adjustRightInd w:val="0"/>
        <w:spacing w:after="0" w:line="240" w:lineRule="auto"/>
        <w:contextualSpacing/>
        <w:jc w:val="both"/>
        <w:rPr>
          <w:rFonts w:ascii="Calibri" w:eastAsia="Calibri" w:hAnsi="Calibri" w:cs="NewsGothicStd"/>
          <w:color w:val="002060"/>
          <w:sz w:val="18"/>
          <w:szCs w:val="18"/>
        </w:rPr>
      </w:pPr>
      <w:r w:rsidRPr="00CB4E8F">
        <w:rPr>
          <w:rFonts w:ascii="Calibri" w:eastAsia="Calibri" w:hAnsi="Calibri" w:cs="NewsGothicStd"/>
          <w:color w:val="002060"/>
          <w:sz w:val="18"/>
          <w:szCs w:val="18"/>
        </w:rPr>
        <w:t>Describe what safeguarding is and why it is important</w:t>
      </w:r>
    </w:p>
    <w:p w14:paraId="4985565C" w14:textId="77777777" w:rsidR="00213D53" w:rsidRPr="00CB4E8F" w:rsidRDefault="00213D53" w:rsidP="00213D53">
      <w:pPr>
        <w:numPr>
          <w:ilvl w:val="1"/>
          <w:numId w:val="1"/>
        </w:numPr>
        <w:autoSpaceDE w:val="0"/>
        <w:autoSpaceDN w:val="0"/>
        <w:adjustRightInd w:val="0"/>
        <w:spacing w:after="0" w:line="240" w:lineRule="auto"/>
        <w:contextualSpacing/>
        <w:jc w:val="both"/>
        <w:rPr>
          <w:rFonts w:ascii="Calibri" w:eastAsia="Calibri" w:hAnsi="Calibri" w:cs="NewsGothicStd"/>
          <w:color w:val="002060"/>
          <w:sz w:val="18"/>
          <w:szCs w:val="18"/>
        </w:rPr>
      </w:pPr>
      <w:r w:rsidRPr="00CB4E8F">
        <w:rPr>
          <w:rFonts w:ascii="Calibri" w:eastAsia="Calibri" w:hAnsi="Calibri" w:cs="NewsGothicStd"/>
          <w:color w:val="002060"/>
          <w:sz w:val="18"/>
          <w:szCs w:val="18"/>
        </w:rPr>
        <w:t>Define different categories of abuse and how to recognise them</w:t>
      </w:r>
    </w:p>
    <w:p w14:paraId="1B4EEF80" w14:textId="77777777" w:rsidR="00213D53" w:rsidRPr="00CB4E8F" w:rsidRDefault="00213D53" w:rsidP="00213D53">
      <w:pPr>
        <w:numPr>
          <w:ilvl w:val="1"/>
          <w:numId w:val="1"/>
        </w:numPr>
        <w:autoSpaceDE w:val="0"/>
        <w:autoSpaceDN w:val="0"/>
        <w:adjustRightInd w:val="0"/>
        <w:spacing w:after="0" w:line="240" w:lineRule="auto"/>
        <w:contextualSpacing/>
        <w:jc w:val="both"/>
        <w:rPr>
          <w:rFonts w:ascii="Calibri" w:eastAsia="Calibri" w:hAnsi="Calibri" w:cs="NewsGothicStd"/>
          <w:color w:val="002060"/>
          <w:sz w:val="18"/>
          <w:szCs w:val="18"/>
        </w:rPr>
      </w:pPr>
      <w:r w:rsidRPr="00CB4E8F">
        <w:rPr>
          <w:rFonts w:ascii="Calibri" w:eastAsia="Calibri" w:hAnsi="Calibri" w:cs="NewsGothicStd"/>
          <w:color w:val="002060"/>
          <w:sz w:val="18"/>
          <w:szCs w:val="18"/>
        </w:rPr>
        <w:t>Create a safe and enjoyable environment for young people</w:t>
      </w:r>
    </w:p>
    <w:p w14:paraId="3E46C071" w14:textId="77777777" w:rsidR="00213D53" w:rsidRPr="00CB4E8F" w:rsidRDefault="00213D53" w:rsidP="00213D53">
      <w:pPr>
        <w:numPr>
          <w:ilvl w:val="1"/>
          <w:numId w:val="1"/>
        </w:numPr>
        <w:autoSpaceDE w:val="0"/>
        <w:autoSpaceDN w:val="0"/>
        <w:adjustRightInd w:val="0"/>
        <w:spacing w:after="0" w:line="240" w:lineRule="auto"/>
        <w:contextualSpacing/>
        <w:jc w:val="both"/>
        <w:rPr>
          <w:rFonts w:ascii="Calibri" w:eastAsia="Calibri" w:hAnsi="Calibri" w:cs="NewsGothicStd"/>
          <w:color w:val="002060"/>
          <w:sz w:val="18"/>
          <w:szCs w:val="18"/>
        </w:rPr>
      </w:pPr>
      <w:r w:rsidRPr="00CB4E8F">
        <w:rPr>
          <w:rFonts w:ascii="Calibri" w:eastAsia="Calibri" w:hAnsi="Calibri" w:cs="NewsGothicStd"/>
          <w:color w:val="002060"/>
          <w:sz w:val="18"/>
          <w:szCs w:val="18"/>
        </w:rPr>
        <w:t>Respond to and report concerns</w:t>
      </w:r>
    </w:p>
    <w:p w14:paraId="3B5178B5" w14:textId="77777777" w:rsidR="00213D53" w:rsidRPr="00CB4E8F" w:rsidRDefault="00213D53" w:rsidP="00213D53">
      <w:pPr>
        <w:autoSpaceDE w:val="0"/>
        <w:autoSpaceDN w:val="0"/>
        <w:adjustRightInd w:val="0"/>
        <w:spacing w:after="0" w:line="240" w:lineRule="auto"/>
        <w:jc w:val="both"/>
        <w:rPr>
          <w:rFonts w:cs="NewsGothicStd"/>
          <w:color w:val="002060"/>
          <w:sz w:val="18"/>
          <w:szCs w:val="18"/>
        </w:rPr>
      </w:pPr>
    </w:p>
    <w:p w14:paraId="3F90806F" w14:textId="77777777" w:rsidR="00213D53" w:rsidRPr="00CB4E8F" w:rsidRDefault="00213D53" w:rsidP="00213D53">
      <w:pPr>
        <w:autoSpaceDE w:val="0"/>
        <w:autoSpaceDN w:val="0"/>
        <w:adjustRightInd w:val="0"/>
        <w:spacing w:after="0" w:line="240" w:lineRule="auto"/>
        <w:jc w:val="both"/>
        <w:rPr>
          <w:rFonts w:cs="NewsGothicStd"/>
          <w:color w:val="002060"/>
          <w:sz w:val="18"/>
          <w:szCs w:val="18"/>
        </w:rPr>
      </w:pPr>
    </w:p>
    <w:p w14:paraId="6D3F5C41" w14:textId="77777777" w:rsidR="00213D53" w:rsidRDefault="00213D53" w:rsidP="00213D53">
      <w:pPr>
        <w:autoSpaceDE w:val="0"/>
        <w:autoSpaceDN w:val="0"/>
        <w:adjustRightInd w:val="0"/>
        <w:spacing w:after="0" w:line="240" w:lineRule="auto"/>
        <w:jc w:val="both"/>
        <w:rPr>
          <w:rFonts w:cs="NewsGothicStd"/>
          <w:color w:val="002060"/>
          <w:sz w:val="18"/>
          <w:szCs w:val="18"/>
        </w:rPr>
      </w:pPr>
    </w:p>
    <w:p w14:paraId="01B206B6" w14:textId="77777777" w:rsidR="00232CE7" w:rsidRDefault="00232CE7" w:rsidP="00213D53">
      <w:pPr>
        <w:autoSpaceDE w:val="0"/>
        <w:autoSpaceDN w:val="0"/>
        <w:adjustRightInd w:val="0"/>
        <w:spacing w:after="0" w:line="240" w:lineRule="auto"/>
        <w:jc w:val="both"/>
        <w:rPr>
          <w:rFonts w:cs="NewsGothicStd"/>
          <w:color w:val="002060"/>
          <w:sz w:val="18"/>
          <w:szCs w:val="18"/>
        </w:rPr>
      </w:pPr>
    </w:p>
    <w:p w14:paraId="267A50E2" w14:textId="77777777" w:rsidR="00232CE7" w:rsidRPr="00CB4E8F" w:rsidRDefault="00232CE7" w:rsidP="00213D53">
      <w:pPr>
        <w:autoSpaceDE w:val="0"/>
        <w:autoSpaceDN w:val="0"/>
        <w:adjustRightInd w:val="0"/>
        <w:spacing w:after="0" w:line="240" w:lineRule="auto"/>
        <w:jc w:val="both"/>
        <w:rPr>
          <w:rFonts w:cs="NewsGothicStd"/>
          <w:color w:val="002060"/>
          <w:sz w:val="18"/>
          <w:szCs w:val="18"/>
        </w:rPr>
      </w:pPr>
    </w:p>
    <w:p w14:paraId="32C31523" w14:textId="77777777" w:rsidR="00213D53" w:rsidRPr="00CB4E8F" w:rsidRDefault="00213D53" w:rsidP="00213D53">
      <w:pPr>
        <w:autoSpaceDE w:val="0"/>
        <w:autoSpaceDN w:val="0"/>
        <w:adjustRightInd w:val="0"/>
        <w:spacing w:after="0" w:line="240" w:lineRule="auto"/>
        <w:jc w:val="both"/>
        <w:rPr>
          <w:rFonts w:cs="NewsGothicStd"/>
          <w:b/>
          <w:color w:val="002060"/>
        </w:rPr>
      </w:pPr>
      <w:r w:rsidRPr="00CB4E8F">
        <w:rPr>
          <w:rFonts w:cs="NewsGothicStd"/>
          <w:b/>
          <w:color w:val="002060"/>
        </w:rPr>
        <w:t>UK COACHING’S SAFEGUARDING AND PRECTING CHILDREN WORKSHOP</w:t>
      </w:r>
    </w:p>
    <w:p w14:paraId="010EAC5F" w14:textId="77777777" w:rsidR="00213D53" w:rsidRPr="00CB4E8F" w:rsidRDefault="00213D53" w:rsidP="00213D53">
      <w:pPr>
        <w:autoSpaceDE w:val="0"/>
        <w:autoSpaceDN w:val="0"/>
        <w:adjustRightInd w:val="0"/>
        <w:spacing w:after="0" w:line="240" w:lineRule="auto"/>
        <w:jc w:val="both"/>
        <w:rPr>
          <w:rFonts w:cs="NewsGothicStd"/>
          <w:b/>
          <w:color w:val="002060"/>
        </w:rPr>
      </w:pPr>
    </w:p>
    <w:p w14:paraId="2AF76505" w14:textId="77777777" w:rsidR="00213D53" w:rsidRPr="00CB4E8F" w:rsidRDefault="00213D53" w:rsidP="00213D53">
      <w:pPr>
        <w:autoSpaceDE w:val="0"/>
        <w:autoSpaceDN w:val="0"/>
        <w:adjustRightInd w:val="0"/>
        <w:spacing w:after="0" w:line="240" w:lineRule="auto"/>
        <w:jc w:val="both"/>
        <w:rPr>
          <w:rFonts w:cs="NewsGothicStd"/>
          <w:i/>
          <w:color w:val="002060"/>
          <w:sz w:val="18"/>
          <w:szCs w:val="18"/>
        </w:rPr>
      </w:pPr>
      <w:r w:rsidRPr="00CB4E8F">
        <w:rPr>
          <w:rFonts w:cs="NewsGothicStd"/>
          <w:b/>
          <w:color w:val="002060"/>
          <w:sz w:val="18"/>
          <w:szCs w:val="18"/>
        </w:rPr>
        <w:t xml:space="preserve">Essential For – Welfare Officers </w:t>
      </w:r>
      <w:r w:rsidRPr="00CB4E8F">
        <w:rPr>
          <w:rFonts w:cs="NewsGothicStd"/>
          <w:i/>
          <w:color w:val="002060"/>
          <w:sz w:val="18"/>
          <w:szCs w:val="18"/>
        </w:rPr>
        <w:t xml:space="preserve">(if they have not received training within the last 3 years from a statutory agency, </w:t>
      </w:r>
      <w:r w:rsidRPr="00CB4E8F">
        <w:rPr>
          <w:rFonts w:cs="NewsGothicStd"/>
          <w:b/>
          <w:color w:val="002060"/>
          <w:sz w:val="18"/>
          <w:szCs w:val="18"/>
        </w:rPr>
        <w:t xml:space="preserve">Coaches </w:t>
      </w:r>
      <w:r w:rsidRPr="00CB4E8F">
        <w:rPr>
          <w:rFonts w:cs="NewsGothicStd"/>
          <w:i/>
          <w:color w:val="002060"/>
          <w:sz w:val="18"/>
          <w:szCs w:val="18"/>
        </w:rPr>
        <w:t>(if they are working on their Coaching Field or Talent Courses or have previously held EL L2 or L3 qualifications)</w:t>
      </w:r>
    </w:p>
    <w:p w14:paraId="6FEB469C" w14:textId="77777777" w:rsidR="00213D53" w:rsidRPr="00CB4E8F" w:rsidRDefault="00213D53" w:rsidP="00213D53">
      <w:pPr>
        <w:autoSpaceDE w:val="0"/>
        <w:autoSpaceDN w:val="0"/>
        <w:adjustRightInd w:val="0"/>
        <w:spacing w:after="0" w:line="240" w:lineRule="auto"/>
        <w:jc w:val="both"/>
        <w:rPr>
          <w:rFonts w:cs="NewsGothicStd"/>
          <w:i/>
          <w:color w:val="002060"/>
          <w:sz w:val="18"/>
          <w:szCs w:val="18"/>
        </w:rPr>
      </w:pPr>
    </w:p>
    <w:p w14:paraId="3000B331" w14:textId="77777777" w:rsidR="00213D53" w:rsidRPr="00CB4E8F" w:rsidRDefault="00213D53" w:rsidP="00213D53">
      <w:pPr>
        <w:numPr>
          <w:ilvl w:val="0"/>
          <w:numId w:val="2"/>
        </w:numPr>
        <w:autoSpaceDE w:val="0"/>
        <w:autoSpaceDN w:val="0"/>
        <w:adjustRightInd w:val="0"/>
        <w:spacing w:after="0" w:line="240" w:lineRule="auto"/>
        <w:contextualSpacing/>
        <w:jc w:val="both"/>
        <w:rPr>
          <w:rFonts w:ascii="Calibri" w:eastAsia="Calibri" w:hAnsi="Calibri" w:cs="NewsGothicStd"/>
          <w:i/>
          <w:color w:val="002060"/>
          <w:sz w:val="18"/>
          <w:szCs w:val="18"/>
        </w:rPr>
      </w:pPr>
      <w:r w:rsidRPr="00CB4E8F">
        <w:rPr>
          <w:rFonts w:ascii="Calibri" w:eastAsia="Calibri" w:hAnsi="Calibri" w:cs="NewsGothicStd"/>
          <w:color w:val="002060"/>
          <w:sz w:val="18"/>
          <w:szCs w:val="18"/>
        </w:rPr>
        <w:t>Sport specific safeguarding training</w:t>
      </w:r>
    </w:p>
    <w:p w14:paraId="25E718DF" w14:textId="77777777" w:rsidR="00213D53" w:rsidRPr="00CB4E8F" w:rsidRDefault="00213D53" w:rsidP="00213D53">
      <w:pPr>
        <w:numPr>
          <w:ilvl w:val="0"/>
          <w:numId w:val="2"/>
        </w:numPr>
        <w:autoSpaceDE w:val="0"/>
        <w:autoSpaceDN w:val="0"/>
        <w:adjustRightInd w:val="0"/>
        <w:spacing w:after="0" w:line="240" w:lineRule="auto"/>
        <w:contextualSpacing/>
        <w:jc w:val="both"/>
        <w:rPr>
          <w:rFonts w:ascii="Calibri" w:eastAsia="Calibri" w:hAnsi="Calibri" w:cs="NewsGothicStd"/>
          <w:i/>
          <w:color w:val="002060"/>
          <w:sz w:val="18"/>
          <w:szCs w:val="18"/>
        </w:rPr>
      </w:pPr>
      <w:r w:rsidRPr="00CB4E8F">
        <w:rPr>
          <w:rFonts w:ascii="Calibri" w:eastAsia="Calibri" w:hAnsi="Calibri" w:cs="NewsGothicStd"/>
          <w:color w:val="002060"/>
          <w:sz w:val="18"/>
          <w:szCs w:val="18"/>
        </w:rPr>
        <w:t>3 hour workshop</w:t>
      </w:r>
    </w:p>
    <w:p w14:paraId="2DB1F416" w14:textId="77777777" w:rsidR="00213D53" w:rsidRPr="00CB4E8F" w:rsidRDefault="00213D53" w:rsidP="00213D53">
      <w:pPr>
        <w:numPr>
          <w:ilvl w:val="0"/>
          <w:numId w:val="2"/>
        </w:numPr>
        <w:autoSpaceDE w:val="0"/>
        <w:autoSpaceDN w:val="0"/>
        <w:adjustRightInd w:val="0"/>
        <w:spacing w:after="0" w:line="240" w:lineRule="auto"/>
        <w:contextualSpacing/>
        <w:jc w:val="both"/>
        <w:rPr>
          <w:rFonts w:ascii="Calibri" w:eastAsia="Calibri" w:hAnsi="Calibri" w:cs="NewsGothicStd"/>
          <w:i/>
          <w:color w:val="002060"/>
          <w:sz w:val="18"/>
          <w:szCs w:val="18"/>
        </w:rPr>
      </w:pPr>
      <w:r w:rsidRPr="00CB4E8F">
        <w:rPr>
          <w:rFonts w:ascii="Calibri" w:eastAsia="Calibri" w:hAnsi="Calibri" w:cs="NewsGothicStd"/>
          <w:color w:val="002060"/>
          <w:sz w:val="18"/>
          <w:szCs w:val="18"/>
        </w:rPr>
        <w:t>Interactive workshop, basic awareness, reporting procedures, scenario based discussions</w:t>
      </w:r>
    </w:p>
    <w:p w14:paraId="1EEDB800" w14:textId="77777777" w:rsidR="00213D53" w:rsidRPr="00CB4E8F" w:rsidRDefault="00213D53" w:rsidP="00213D53">
      <w:pPr>
        <w:autoSpaceDE w:val="0"/>
        <w:autoSpaceDN w:val="0"/>
        <w:adjustRightInd w:val="0"/>
        <w:spacing w:after="0" w:line="240" w:lineRule="auto"/>
        <w:jc w:val="both"/>
        <w:rPr>
          <w:rFonts w:cs="NewsGothicStd"/>
          <w:i/>
          <w:color w:val="002060"/>
          <w:sz w:val="18"/>
          <w:szCs w:val="18"/>
        </w:rPr>
      </w:pPr>
    </w:p>
    <w:p w14:paraId="20B8A0D5" w14:textId="77777777" w:rsidR="00213D53" w:rsidRPr="00CB4E8F" w:rsidRDefault="00213D53" w:rsidP="00213D53">
      <w:pPr>
        <w:autoSpaceDE w:val="0"/>
        <w:autoSpaceDN w:val="0"/>
        <w:adjustRightInd w:val="0"/>
        <w:spacing w:after="0" w:line="240" w:lineRule="auto"/>
        <w:jc w:val="both"/>
        <w:rPr>
          <w:rFonts w:cs="NewsGothicStd"/>
          <w:color w:val="002060"/>
          <w:sz w:val="18"/>
          <w:szCs w:val="18"/>
        </w:rPr>
      </w:pPr>
      <w:r w:rsidRPr="00CB4E8F">
        <w:rPr>
          <w:rFonts w:cs="NewsGothicStd"/>
          <w:color w:val="002060"/>
          <w:sz w:val="18"/>
          <w:szCs w:val="18"/>
        </w:rPr>
        <w:t>To find an upcoming course near you, click the link below</w:t>
      </w:r>
    </w:p>
    <w:p w14:paraId="65FED422" w14:textId="77777777" w:rsidR="00213D53" w:rsidRPr="00CB4E8F" w:rsidRDefault="00213D53" w:rsidP="00213D53">
      <w:pPr>
        <w:autoSpaceDE w:val="0"/>
        <w:autoSpaceDN w:val="0"/>
        <w:adjustRightInd w:val="0"/>
        <w:spacing w:after="0" w:line="240" w:lineRule="auto"/>
        <w:jc w:val="both"/>
        <w:rPr>
          <w:rFonts w:cs="NewsGothicStd"/>
          <w:color w:val="002060"/>
          <w:sz w:val="18"/>
          <w:szCs w:val="18"/>
        </w:rPr>
      </w:pPr>
    </w:p>
    <w:p w14:paraId="7C1D0480" w14:textId="77777777" w:rsidR="00213D53" w:rsidRPr="00CB4E8F" w:rsidRDefault="00000000" w:rsidP="00213D53">
      <w:pPr>
        <w:autoSpaceDE w:val="0"/>
        <w:autoSpaceDN w:val="0"/>
        <w:adjustRightInd w:val="0"/>
        <w:spacing w:after="0" w:line="240" w:lineRule="auto"/>
        <w:jc w:val="both"/>
        <w:rPr>
          <w:rFonts w:cs="NewsGothicStd"/>
          <w:color w:val="002060"/>
          <w:sz w:val="18"/>
          <w:szCs w:val="18"/>
        </w:rPr>
      </w:pPr>
      <w:hyperlink r:id="rId6" w:history="1">
        <w:r w:rsidR="00213D53" w:rsidRPr="00CB4E8F">
          <w:rPr>
            <w:rFonts w:cs="NewsGothicStd"/>
            <w:color w:val="0000FF"/>
            <w:sz w:val="18"/>
            <w:szCs w:val="18"/>
            <w:u w:val="single"/>
          </w:rPr>
          <w:t>http://www.sportscoachuk.org/site-tools/workshops/about-our-workshops/safeguarding-and-protecting-children</w:t>
        </w:r>
      </w:hyperlink>
    </w:p>
    <w:p w14:paraId="00428EC7" w14:textId="77777777" w:rsidR="00213D53" w:rsidRPr="00CB4E8F" w:rsidRDefault="00213D53" w:rsidP="00213D53">
      <w:pPr>
        <w:autoSpaceDE w:val="0"/>
        <w:autoSpaceDN w:val="0"/>
        <w:adjustRightInd w:val="0"/>
        <w:spacing w:after="0" w:line="240" w:lineRule="auto"/>
        <w:jc w:val="both"/>
        <w:rPr>
          <w:rFonts w:cs="NewsGothicStd"/>
          <w:color w:val="002060"/>
        </w:rPr>
      </w:pPr>
    </w:p>
    <w:p w14:paraId="146C078B" w14:textId="77777777" w:rsidR="00213D53" w:rsidRPr="00CB4E8F" w:rsidRDefault="00213D53" w:rsidP="00213D53">
      <w:pPr>
        <w:autoSpaceDE w:val="0"/>
        <w:autoSpaceDN w:val="0"/>
        <w:adjustRightInd w:val="0"/>
        <w:spacing w:after="0" w:line="240" w:lineRule="auto"/>
        <w:jc w:val="both"/>
        <w:rPr>
          <w:rFonts w:cs="NewsGothicStd"/>
          <w:b/>
          <w:color w:val="002060"/>
        </w:rPr>
      </w:pPr>
      <w:r w:rsidRPr="00CB4E8F">
        <w:rPr>
          <w:rFonts w:cs="NewsGothicStd"/>
          <w:b/>
          <w:color w:val="002060"/>
        </w:rPr>
        <w:t>SPC ONLINE RENEWAL</w:t>
      </w:r>
    </w:p>
    <w:p w14:paraId="0F6A0929" w14:textId="77777777" w:rsidR="00213D53" w:rsidRPr="00CB4E8F" w:rsidRDefault="00213D53" w:rsidP="00213D53">
      <w:pPr>
        <w:autoSpaceDE w:val="0"/>
        <w:autoSpaceDN w:val="0"/>
        <w:adjustRightInd w:val="0"/>
        <w:spacing w:after="0" w:line="240" w:lineRule="auto"/>
        <w:jc w:val="both"/>
        <w:rPr>
          <w:rFonts w:cs="NewsGothicStd"/>
          <w:color w:val="002060"/>
          <w:sz w:val="18"/>
          <w:szCs w:val="18"/>
        </w:rPr>
      </w:pPr>
      <w:r w:rsidRPr="00CB4E8F">
        <w:rPr>
          <w:rFonts w:cs="NewsGothicStd"/>
          <w:color w:val="002060"/>
          <w:sz w:val="18"/>
          <w:szCs w:val="18"/>
        </w:rPr>
        <w:t xml:space="preserve">The UK Coaching Online Renewal is a refresher course available to those required to renew their safeguarding training and have </w:t>
      </w:r>
      <w:r w:rsidRPr="00CB4E8F">
        <w:rPr>
          <w:rFonts w:cs="NewsGothicStd"/>
          <w:b/>
          <w:color w:val="002060"/>
          <w:sz w:val="18"/>
          <w:szCs w:val="18"/>
        </w:rPr>
        <w:t xml:space="preserve">already attended </w:t>
      </w:r>
      <w:r w:rsidRPr="00CB4E8F">
        <w:rPr>
          <w:rFonts w:cs="NewsGothicStd"/>
          <w:color w:val="002060"/>
          <w:sz w:val="18"/>
          <w:szCs w:val="18"/>
        </w:rPr>
        <w:t>the ‘Safeguarding and Protecting Children workshop’ within 3 years,  There is a choice of 3 courses, all of which are valid and have a specific topic attached (Deaf and Disabled Children, Positive Parents and Digital Kids).</w:t>
      </w:r>
    </w:p>
    <w:p w14:paraId="71EE2B6F" w14:textId="77777777" w:rsidR="00213D53" w:rsidRPr="00CB4E8F" w:rsidRDefault="00213D53" w:rsidP="00213D53">
      <w:pPr>
        <w:autoSpaceDE w:val="0"/>
        <w:autoSpaceDN w:val="0"/>
        <w:adjustRightInd w:val="0"/>
        <w:spacing w:after="0" w:line="240" w:lineRule="auto"/>
        <w:jc w:val="both"/>
        <w:rPr>
          <w:rFonts w:cs="NewsGothicStd"/>
          <w:color w:val="002060"/>
          <w:sz w:val="18"/>
          <w:szCs w:val="18"/>
        </w:rPr>
      </w:pPr>
    </w:p>
    <w:p w14:paraId="590546E7" w14:textId="77777777" w:rsidR="00213D53" w:rsidRPr="00CB4E8F" w:rsidRDefault="00213D53" w:rsidP="00213D53">
      <w:pPr>
        <w:autoSpaceDE w:val="0"/>
        <w:autoSpaceDN w:val="0"/>
        <w:adjustRightInd w:val="0"/>
        <w:spacing w:after="0" w:line="240" w:lineRule="auto"/>
        <w:jc w:val="both"/>
        <w:rPr>
          <w:rFonts w:cs="NewsGothicStd"/>
          <w:color w:val="002060"/>
          <w:sz w:val="18"/>
          <w:szCs w:val="18"/>
        </w:rPr>
      </w:pPr>
      <w:r w:rsidRPr="00CB4E8F">
        <w:rPr>
          <w:rFonts w:cs="NewsGothicStd"/>
          <w:color w:val="002060"/>
          <w:sz w:val="18"/>
          <w:szCs w:val="18"/>
        </w:rPr>
        <w:t>Fore more information including how to access the course, click the link below</w:t>
      </w:r>
    </w:p>
    <w:p w14:paraId="3A7DE874" w14:textId="77777777" w:rsidR="00213D53" w:rsidRPr="00CB4E8F" w:rsidRDefault="00213D53" w:rsidP="00213D53">
      <w:pPr>
        <w:autoSpaceDE w:val="0"/>
        <w:autoSpaceDN w:val="0"/>
        <w:adjustRightInd w:val="0"/>
        <w:spacing w:after="0" w:line="240" w:lineRule="auto"/>
        <w:jc w:val="both"/>
        <w:rPr>
          <w:rFonts w:cs="NewsGothicStd"/>
          <w:color w:val="002060"/>
          <w:sz w:val="18"/>
          <w:szCs w:val="18"/>
        </w:rPr>
      </w:pPr>
    </w:p>
    <w:p w14:paraId="0B4B907F" w14:textId="77777777" w:rsidR="00213D53" w:rsidRPr="00CB4E8F" w:rsidRDefault="00000000" w:rsidP="00213D53">
      <w:pPr>
        <w:autoSpaceDE w:val="0"/>
        <w:autoSpaceDN w:val="0"/>
        <w:adjustRightInd w:val="0"/>
        <w:spacing w:after="0" w:line="240" w:lineRule="auto"/>
        <w:jc w:val="both"/>
        <w:rPr>
          <w:rFonts w:cs="NewsGothicStd"/>
          <w:color w:val="002060"/>
          <w:sz w:val="18"/>
          <w:szCs w:val="18"/>
        </w:rPr>
      </w:pPr>
      <w:hyperlink r:id="rId7" w:history="1">
        <w:r w:rsidR="00213D53" w:rsidRPr="00CB4E8F">
          <w:rPr>
            <w:rFonts w:cs="NewsGothicStd"/>
            <w:color w:val="0000FF"/>
            <w:sz w:val="18"/>
            <w:szCs w:val="18"/>
            <w:u w:val="single"/>
          </w:rPr>
          <w:t>https://www.ukcoaching.org/courses/search?format=online&amp;distance=25&amp;order=relevant</w:t>
        </w:r>
      </w:hyperlink>
    </w:p>
    <w:p w14:paraId="6CF31041" w14:textId="77777777" w:rsidR="00213D53" w:rsidRPr="00CB4E8F" w:rsidRDefault="00213D53" w:rsidP="00213D53">
      <w:pPr>
        <w:autoSpaceDE w:val="0"/>
        <w:autoSpaceDN w:val="0"/>
        <w:adjustRightInd w:val="0"/>
        <w:spacing w:after="0" w:line="240" w:lineRule="auto"/>
        <w:jc w:val="both"/>
        <w:rPr>
          <w:rFonts w:cs="NewsGothicStd"/>
          <w:color w:val="002060"/>
          <w:sz w:val="18"/>
          <w:szCs w:val="18"/>
        </w:rPr>
      </w:pPr>
    </w:p>
    <w:p w14:paraId="43C38FB0" w14:textId="77777777" w:rsidR="00213D53" w:rsidRPr="00CB4E8F" w:rsidRDefault="00213D53" w:rsidP="00213D53">
      <w:pPr>
        <w:autoSpaceDE w:val="0"/>
        <w:autoSpaceDN w:val="0"/>
        <w:adjustRightInd w:val="0"/>
        <w:spacing w:after="0" w:line="240" w:lineRule="auto"/>
        <w:jc w:val="both"/>
        <w:rPr>
          <w:rFonts w:cs="NewsGothicStd"/>
          <w:color w:val="002060"/>
          <w:sz w:val="18"/>
          <w:szCs w:val="18"/>
        </w:rPr>
      </w:pPr>
    </w:p>
    <w:p w14:paraId="406C395D" w14:textId="24465EB4" w:rsidR="00213D53" w:rsidRPr="00CB4E8F" w:rsidRDefault="00232CE7" w:rsidP="00213D53">
      <w:pPr>
        <w:autoSpaceDE w:val="0"/>
        <w:autoSpaceDN w:val="0"/>
        <w:adjustRightInd w:val="0"/>
        <w:spacing w:after="0" w:line="240" w:lineRule="auto"/>
        <w:jc w:val="both"/>
        <w:rPr>
          <w:rFonts w:cs="NewsGothicStd"/>
          <w:b/>
          <w:color w:val="002060"/>
        </w:rPr>
      </w:pPr>
      <w:r>
        <w:rPr>
          <w:rFonts w:cs="NewsGothicStd"/>
          <w:b/>
          <w:color w:val="002060"/>
        </w:rPr>
        <w:t>EL SAFEGUARDING &amp; WELFARE WORKSHOP</w:t>
      </w:r>
    </w:p>
    <w:p w14:paraId="12E18A3E" w14:textId="77777777" w:rsidR="00213D53" w:rsidRPr="00CB4E8F" w:rsidRDefault="00213D53" w:rsidP="00213D53">
      <w:pPr>
        <w:autoSpaceDE w:val="0"/>
        <w:autoSpaceDN w:val="0"/>
        <w:adjustRightInd w:val="0"/>
        <w:spacing w:after="0" w:line="240" w:lineRule="auto"/>
        <w:jc w:val="both"/>
        <w:rPr>
          <w:rFonts w:cs="NewsGothicStd"/>
          <w:b/>
          <w:color w:val="002060"/>
          <w:sz w:val="18"/>
          <w:szCs w:val="18"/>
        </w:rPr>
      </w:pPr>
      <w:r w:rsidRPr="00CB4E8F">
        <w:rPr>
          <w:rFonts w:cs="NewsGothicStd"/>
          <w:b/>
          <w:color w:val="002060"/>
          <w:sz w:val="18"/>
          <w:szCs w:val="18"/>
        </w:rPr>
        <w:t>Essential for – Welfare Officers</w:t>
      </w:r>
    </w:p>
    <w:p w14:paraId="71811DC0" w14:textId="77777777" w:rsidR="00213D53" w:rsidRPr="00CB4E8F" w:rsidRDefault="00213D53" w:rsidP="00213D53">
      <w:pPr>
        <w:autoSpaceDE w:val="0"/>
        <w:autoSpaceDN w:val="0"/>
        <w:adjustRightInd w:val="0"/>
        <w:spacing w:after="0" w:line="240" w:lineRule="auto"/>
        <w:jc w:val="both"/>
        <w:rPr>
          <w:rFonts w:cs="NewsGothicStd"/>
          <w:b/>
          <w:color w:val="002060"/>
          <w:sz w:val="18"/>
          <w:szCs w:val="18"/>
        </w:rPr>
      </w:pPr>
    </w:p>
    <w:p w14:paraId="015F358E" w14:textId="3AABEF44" w:rsidR="00213D53" w:rsidRPr="00CB4E8F" w:rsidRDefault="00213D53" w:rsidP="00213D53">
      <w:pPr>
        <w:autoSpaceDE w:val="0"/>
        <w:autoSpaceDN w:val="0"/>
        <w:adjustRightInd w:val="0"/>
        <w:spacing w:after="0" w:line="240" w:lineRule="auto"/>
        <w:jc w:val="both"/>
        <w:rPr>
          <w:rFonts w:cs="NewsGothicStd"/>
          <w:color w:val="002060"/>
          <w:sz w:val="18"/>
          <w:szCs w:val="18"/>
        </w:rPr>
      </w:pPr>
      <w:r w:rsidRPr="00CB4E8F">
        <w:rPr>
          <w:rFonts w:cs="NewsGothicStd"/>
          <w:color w:val="002060"/>
          <w:sz w:val="18"/>
          <w:szCs w:val="18"/>
        </w:rPr>
        <w:t xml:space="preserve">A three hour interactive lacrosse specific that builds on basic awareness and starts looking at what it means to create a </w:t>
      </w:r>
      <w:r w:rsidR="00046C06">
        <w:rPr>
          <w:rFonts w:cs="NewsGothicStd"/>
          <w:color w:val="002060"/>
          <w:sz w:val="18"/>
          <w:szCs w:val="18"/>
        </w:rPr>
        <w:t>s</w:t>
      </w:r>
      <w:r w:rsidRPr="00CB4E8F">
        <w:rPr>
          <w:rFonts w:cs="NewsGothicStd"/>
          <w:color w:val="002060"/>
          <w:sz w:val="18"/>
          <w:szCs w:val="18"/>
        </w:rPr>
        <w:t>afe, young people focused environment.  This workshop is aimed at and designed for Welfare Officers</w:t>
      </w:r>
    </w:p>
    <w:p w14:paraId="3C964428" w14:textId="77777777" w:rsidR="00213D53" w:rsidRPr="00CB4E8F" w:rsidRDefault="00213D53" w:rsidP="00213D53">
      <w:pPr>
        <w:autoSpaceDE w:val="0"/>
        <w:autoSpaceDN w:val="0"/>
        <w:adjustRightInd w:val="0"/>
        <w:spacing w:after="0" w:line="240" w:lineRule="auto"/>
        <w:jc w:val="both"/>
        <w:rPr>
          <w:rFonts w:cs="NewsGothicStd"/>
          <w:color w:val="002060"/>
          <w:sz w:val="18"/>
          <w:szCs w:val="18"/>
        </w:rPr>
      </w:pPr>
    </w:p>
    <w:p w14:paraId="6BC17584" w14:textId="7106CF4E" w:rsidR="00213D53" w:rsidRPr="00CB4E8F" w:rsidRDefault="00213D53" w:rsidP="00213D53">
      <w:pPr>
        <w:numPr>
          <w:ilvl w:val="0"/>
          <w:numId w:val="3"/>
        </w:numPr>
        <w:autoSpaceDE w:val="0"/>
        <w:autoSpaceDN w:val="0"/>
        <w:adjustRightInd w:val="0"/>
        <w:spacing w:after="0" w:line="240" w:lineRule="auto"/>
        <w:contextualSpacing/>
        <w:jc w:val="both"/>
        <w:rPr>
          <w:rFonts w:ascii="Calibri" w:eastAsia="Calibri" w:hAnsi="Calibri" w:cs="NewsGothicStd"/>
          <w:color w:val="002060"/>
          <w:sz w:val="18"/>
          <w:szCs w:val="18"/>
        </w:rPr>
      </w:pPr>
      <w:r w:rsidRPr="00CB4E8F">
        <w:rPr>
          <w:rFonts w:ascii="Calibri" w:eastAsia="Calibri" w:hAnsi="Calibri" w:cs="NewsGothicStd"/>
          <w:color w:val="002060"/>
          <w:sz w:val="18"/>
          <w:szCs w:val="18"/>
        </w:rPr>
        <w:t>Opportunity to meet other Welfare Officers in lacrosse share experience/best practice</w:t>
      </w:r>
    </w:p>
    <w:p w14:paraId="77C63D17" w14:textId="2D4BC7BE" w:rsidR="00213D53" w:rsidRPr="00CB4E8F" w:rsidRDefault="00213D53" w:rsidP="00213D53">
      <w:pPr>
        <w:numPr>
          <w:ilvl w:val="0"/>
          <w:numId w:val="3"/>
        </w:numPr>
        <w:autoSpaceDE w:val="0"/>
        <w:autoSpaceDN w:val="0"/>
        <w:adjustRightInd w:val="0"/>
        <w:spacing w:after="0" w:line="240" w:lineRule="auto"/>
        <w:contextualSpacing/>
        <w:jc w:val="both"/>
        <w:rPr>
          <w:rFonts w:ascii="Calibri" w:eastAsia="Calibri" w:hAnsi="Calibri" w:cs="NewsGothicStd"/>
          <w:color w:val="002060"/>
          <w:sz w:val="18"/>
          <w:szCs w:val="18"/>
        </w:rPr>
      </w:pPr>
      <w:r w:rsidRPr="00CB4E8F">
        <w:rPr>
          <w:rFonts w:ascii="Calibri" w:eastAsia="Calibri" w:hAnsi="Calibri" w:cs="NewsGothicStd"/>
          <w:color w:val="002060"/>
          <w:sz w:val="18"/>
          <w:szCs w:val="18"/>
        </w:rPr>
        <w:t>Discuss lacrosse and challenges in a supportive environment</w:t>
      </w:r>
    </w:p>
    <w:p w14:paraId="0B228A2E" w14:textId="77777777" w:rsidR="00213D53" w:rsidRPr="00CB4E8F" w:rsidRDefault="00213D53" w:rsidP="00213D53">
      <w:pPr>
        <w:numPr>
          <w:ilvl w:val="0"/>
          <w:numId w:val="3"/>
        </w:numPr>
        <w:autoSpaceDE w:val="0"/>
        <w:autoSpaceDN w:val="0"/>
        <w:adjustRightInd w:val="0"/>
        <w:spacing w:after="0" w:line="240" w:lineRule="auto"/>
        <w:contextualSpacing/>
        <w:jc w:val="both"/>
        <w:rPr>
          <w:rFonts w:ascii="Calibri" w:eastAsia="Calibri" w:hAnsi="Calibri" w:cs="NewsGothicStd"/>
          <w:color w:val="002060"/>
          <w:sz w:val="18"/>
          <w:szCs w:val="18"/>
        </w:rPr>
      </w:pPr>
      <w:r w:rsidRPr="00CB4E8F">
        <w:rPr>
          <w:rFonts w:ascii="Calibri" w:eastAsia="Calibri" w:hAnsi="Calibri" w:cs="NewsGothicStd"/>
          <w:color w:val="002060"/>
          <w:sz w:val="18"/>
          <w:szCs w:val="18"/>
        </w:rPr>
        <w:t>Find details about where to get specific advice and guidance</w:t>
      </w:r>
    </w:p>
    <w:p w14:paraId="471BACB3" w14:textId="77777777" w:rsidR="00213D53" w:rsidRPr="00CB4E8F" w:rsidRDefault="00213D53" w:rsidP="00213D53">
      <w:pPr>
        <w:autoSpaceDE w:val="0"/>
        <w:autoSpaceDN w:val="0"/>
        <w:adjustRightInd w:val="0"/>
        <w:spacing w:after="0" w:line="240" w:lineRule="auto"/>
        <w:ind w:left="720"/>
        <w:contextualSpacing/>
        <w:jc w:val="both"/>
        <w:rPr>
          <w:rFonts w:ascii="Calibri" w:eastAsia="Calibri" w:hAnsi="Calibri" w:cs="NewsGothicStd"/>
          <w:color w:val="002060"/>
          <w:sz w:val="18"/>
          <w:szCs w:val="18"/>
        </w:rPr>
      </w:pPr>
    </w:p>
    <w:p w14:paraId="531678A2" w14:textId="06E413D8" w:rsidR="00E3219B" w:rsidRDefault="00E3219B"/>
    <w:sectPr w:rsidR="00E32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sGothic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0D84"/>
    <w:multiLevelType w:val="hybridMultilevel"/>
    <w:tmpl w:val="4984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173F0"/>
    <w:multiLevelType w:val="hybridMultilevel"/>
    <w:tmpl w:val="202EE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A3060"/>
    <w:multiLevelType w:val="hybridMultilevel"/>
    <w:tmpl w:val="3C6ED76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935361812">
    <w:abstractNumId w:val="1"/>
  </w:num>
  <w:num w:numId="2" w16cid:durableId="180970362">
    <w:abstractNumId w:val="2"/>
  </w:num>
  <w:num w:numId="3" w16cid:durableId="354893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54"/>
    <w:rsid w:val="00046C06"/>
    <w:rsid w:val="001E5954"/>
    <w:rsid w:val="00213D53"/>
    <w:rsid w:val="00232CE7"/>
    <w:rsid w:val="00E32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CD94"/>
  <w15:chartTrackingRefBased/>
  <w15:docId w15:val="{A61434CD-635E-4F59-B153-98B46BBC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3D53"/>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coaching.org/courses/search?format=online&amp;distance=25&amp;order=relevan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scoachuk.org/site-tools/workshops/about-our-workshops/safeguarding-and-protecting-children" TargetMode="External"/><Relationship Id="rId11" Type="http://schemas.openxmlformats.org/officeDocument/2006/relationships/customXml" Target="../customXml/item2.xml"/><Relationship Id="rId5" Type="http://schemas.openxmlformats.org/officeDocument/2006/relationships/hyperlink" Target="http://www.englandlacrosse.co.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A6CFB750AD54293C29DCC689A8E03" ma:contentTypeVersion="8" ma:contentTypeDescription="Create a new document." ma:contentTypeScope="" ma:versionID="4bfeedd81c8d0a2c957c741ec94bf700">
  <xsd:schema xmlns:xsd="http://www.w3.org/2001/XMLSchema" xmlns:xs="http://www.w3.org/2001/XMLSchema" xmlns:p="http://schemas.microsoft.com/office/2006/metadata/properties" xmlns:ns2="64200a62-5a6d-4f73-a26b-c89ae180b73a" xmlns:ns3="40448a05-7776-4a15-97b6-1e7de6d4cc94" targetNamespace="http://schemas.microsoft.com/office/2006/metadata/properties" ma:root="true" ma:fieldsID="14512eaab60a70f180b39c3a4d1055e2" ns2:_="" ns3:_="">
    <xsd:import namespace="64200a62-5a6d-4f73-a26b-c89ae180b73a"/>
    <xsd:import namespace="40448a05-7776-4a15-97b6-1e7de6d4c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a62-5a6d-4f73-a26b-c89ae180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448a05-7776-4a15-97b6-1e7de6d4cc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AE4B42-C6FF-47E1-A6DF-AD6531176C96}"/>
</file>

<file path=customXml/itemProps2.xml><?xml version="1.0" encoding="utf-8"?>
<ds:datastoreItem xmlns:ds="http://schemas.openxmlformats.org/officeDocument/2006/customXml" ds:itemID="{9B8DEED8-B6F8-445F-B4EF-46B9D08D75F0}"/>
</file>

<file path=customXml/itemProps3.xml><?xml version="1.0" encoding="utf-8"?>
<ds:datastoreItem xmlns:ds="http://schemas.openxmlformats.org/officeDocument/2006/customXml" ds:itemID="{17A3C076-FF33-472E-BF6E-7D26B4E99544}"/>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hughes</dc:creator>
  <cp:keywords/>
  <dc:description/>
  <cp:lastModifiedBy>Karen Hughes</cp:lastModifiedBy>
  <cp:revision>6</cp:revision>
  <dcterms:created xsi:type="dcterms:W3CDTF">2022-07-03T12:40:00Z</dcterms:created>
  <dcterms:modified xsi:type="dcterms:W3CDTF">2023-08-18T14:37:00Z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0x010100496A6CFB750AD54293C29DCC689A8E03</vt:lpwstr>
  </property>
</Properties>
</file>